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3" w:rsidRDefault="00916D43" w:rsidP="00916D43">
      <w:pPr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Гемофильная</w:t>
      </w:r>
      <w:r w:rsidRPr="002D1C9C"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 xml:space="preserve"> инфекци</w:t>
      </w:r>
      <w:r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я (ХИБ)</w:t>
      </w:r>
    </w:p>
    <w:p w:rsidR="00916D43" w:rsidRPr="009126F6" w:rsidRDefault="00916D43" w:rsidP="009126F6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9126F6">
        <w:rPr>
          <w:rFonts w:ascii="Arial" w:eastAsia="Times New Roman" w:hAnsi="Arial" w:cs="Arial"/>
          <w:b/>
          <w:bCs/>
          <w:color w:val="333333"/>
          <w:sz w:val="20"/>
          <w:szCs w:val="20"/>
        </w:rPr>
        <w:t>Что такое  пневмококковая инфекция?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Гемофильная (она же ХИБ)  инфекция — это инфекционное  </w:t>
      </w:r>
      <w:r w:rsidR="009126F6" w:rsidRPr="009126F6">
        <w:rPr>
          <w:rFonts w:ascii="Times New Roman" w:eastAsia="Times New Roman" w:hAnsi="Times New Roman" w:cs="Times New Roman"/>
          <w:sz w:val="20"/>
          <w:szCs w:val="20"/>
        </w:rPr>
        <w:t>заболевание,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котор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е вызывает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гемофильная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палочка — </w:t>
      </w:r>
      <w:proofErr w:type="spellStart"/>
      <w:r w:rsidRPr="009126F6">
        <w:rPr>
          <w:rFonts w:ascii="Times New Roman" w:eastAsia="Times New Roman" w:hAnsi="Times New Roman" w:cs="Times New Roman"/>
          <w:i/>
          <w:iCs/>
          <w:sz w:val="20"/>
          <w:szCs w:val="20"/>
        </w:rPr>
        <w:t>Haemophilus</w:t>
      </w:r>
      <w:proofErr w:type="spellEnd"/>
      <w:r w:rsidRPr="009126F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126F6">
        <w:rPr>
          <w:rFonts w:ascii="Times New Roman" w:eastAsia="Times New Roman" w:hAnsi="Times New Roman" w:cs="Times New Roman"/>
          <w:i/>
          <w:iCs/>
          <w:sz w:val="20"/>
          <w:szCs w:val="20"/>
        </w:rPr>
        <w:t>influenzae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тип </w:t>
      </w:r>
      <w:proofErr w:type="spellStart"/>
      <w:r w:rsidRPr="009126F6">
        <w:rPr>
          <w:rFonts w:ascii="Times New Roman" w:eastAsia="Times New Roman" w:hAnsi="Times New Roman" w:cs="Times New Roman"/>
          <w:i/>
          <w:iCs/>
          <w:sz w:val="20"/>
          <w:szCs w:val="20"/>
        </w:rPr>
        <w:t>b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> 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>или ХИБ, характеризующееся различными клиническими проявлениями:</w:t>
      </w:r>
    </w:p>
    <w:p w:rsidR="00916D43" w:rsidRPr="009126F6" w:rsidRDefault="00916D43" w:rsidP="009126F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Пневмония</w:t>
      </w:r>
    </w:p>
    <w:p w:rsidR="00916D43" w:rsidRPr="009126F6" w:rsidRDefault="00916D43" w:rsidP="009126F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ОРЗ</w:t>
      </w:r>
    </w:p>
    <w:p w:rsidR="00916D43" w:rsidRPr="009126F6" w:rsidRDefault="009126F6" w:rsidP="009126F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="00916D43" w:rsidRPr="009126F6">
        <w:rPr>
          <w:rFonts w:ascii="Times New Roman" w:eastAsia="Times New Roman" w:hAnsi="Times New Roman" w:cs="Times New Roman"/>
          <w:sz w:val="20"/>
          <w:szCs w:val="20"/>
        </w:rPr>
        <w:t xml:space="preserve">ронхит </w:t>
      </w:r>
    </w:p>
    <w:p w:rsidR="00916D43" w:rsidRPr="009126F6" w:rsidRDefault="009126F6" w:rsidP="009126F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916D43" w:rsidRPr="009126F6">
        <w:rPr>
          <w:rFonts w:ascii="Times New Roman" w:eastAsia="Times New Roman" w:hAnsi="Times New Roman" w:cs="Times New Roman"/>
          <w:sz w:val="20"/>
          <w:szCs w:val="20"/>
        </w:rPr>
        <w:t xml:space="preserve">нойный бактериальный менингит </w:t>
      </w:r>
    </w:p>
    <w:p w:rsidR="00916D43" w:rsidRPr="009126F6" w:rsidRDefault="009126F6" w:rsidP="009126F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="00916D43" w:rsidRPr="009126F6">
        <w:rPr>
          <w:rFonts w:ascii="Times New Roman" w:eastAsia="Times New Roman" w:hAnsi="Times New Roman" w:cs="Times New Roman"/>
          <w:sz w:val="20"/>
          <w:szCs w:val="20"/>
        </w:rPr>
        <w:t xml:space="preserve">актериальный </w:t>
      </w:r>
      <w:proofErr w:type="spellStart"/>
      <w:r w:rsidR="00916D43" w:rsidRPr="009126F6">
        <w:rPr>
          <w:rFonts w:ascii="Times New Roman" w:eastAsia="Times New Roman" w:hAnsi="Times New Roman" w:cs="Times New Roman"/>
          <w:sz w:val="20"/>
          <w:szCs w:val="20"/>
        </w:rPr>
        <w:t>сепис</w:t>
      </w:r>
      <w:proofErr w:type="spellEnd"/>
      <w:r w:rsidR="00916D43" w:rsidRPr="0091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Бактерия распространена повсеместно. Ее носителями являются до 40% детей в возрасте до 5 лет и около 5% взрослых.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>ХИБ обладает особой защитной капсулой, делающей эту бактерию «невидимой» для иммунных клеток, что препятствует формированию эффективного и долгосрочного иммунитета к ней.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Гемофильная палочка обладает рекордной устойчивостью к антибиотикам, что делает лечение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крайне затруднительным даже при использовании самых современных и дорогостоящих препаратов. Лечение также затрудняется тем, что в России отсутствуют доступные тест-системы для диагностики и определения чувствительности к антибиотикам.</w:t>
      </w:r>
    </w:p>
    <w:p w:rsid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Инфекция передается от больных людей или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бактерионосителей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со слюной через игрушки и предметы обихода, воздушно-капельным путем — с чиханием, кашлем. В части случаев источником инфекции являются носители инфекции «здоровые люди»  без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 xml:space="preserve"> клинических проявлений болезни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>Это стало причиной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выход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126F6" w:rsidRPr="009126F6">
        <w:rPr>
          <w:rFonts w:ascii="Times New Roman" w:eastAsia="Times New Roman" w:hAnsi="Times New Roman" w:cs="Times New Roman"/>
          <w:sz w:val="20"/>
          <w:szCs w:val="20"/>
        </w:rPr>
        <w:t>ХИБ-инфекци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="009126F6" w:rsidRPr="0091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>на лидирующие позиции в детской заболеваемости и смертности, вызывая не менее трети случаев ОРЗ, до 25% случаев воспаления легких, до 55% менингитов и окол</w:t>
      </w:r>
      <w:r w:rsidR="009126F6">
        <w:rPr>
          <w:rFonts w:ascii="Times New Roman" w:eastAsia="Times New Roman" w:hAnsi="Times New Roman" w:cs="Times New Roman"/>
          <w:sz w:val="20"/>
          <w:szCs w:val="20"/>
        </w:rPr>
        <w:t xml:space="preserve">о 20% отитов у детей в возрасте </w:t>
      </w:r>
      <w:r w:rsidRPr="009126F6">
        <w:rPr>
          <w:rFonts w:ascii="Times New Roman" w:eastAsia="Times New Roman" w:hAnsi="Times New Roman" w:cs="Times New Roman"/>
          <w:sz w:val="20"/>
          <w:szCs w:val="20"/>
        </w:rPr>
        <w:t>до 5 лет.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br/>
        <w:t>Единственным способом надежно защититься от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является прививка.</w:t>
      </w:r>
      <w:bookmarkStart w:id="0" w:name="1"/>
      <w:bookmarkEnd w:id="0"/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Почему </w:t>
      </w:r>
      <w:proofErr w:type="spellStart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>ХИБ-инфекция</w:t>
      </w:r>
      <w:proofErr w:type="spellEnd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>опасна</w:t>
      </w:r>
      <w:proofErr w:type="gramEnd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именно для детей в возрасте до 5 лет?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Бактерия ХИБ покрыта защитной капсулой из особого полисахарида, молекула которого слишком проста, чтобы на нее могли реагировать Т-лимфоциты. По этой причине формирование иммунитета происходит «вполсилы», без участия Т-клеток, что приводит к выработке недостаточных для защиты концентраций антител у детей в возрасте до 5 лет. У детей 6 лет и взрослых продуцирующие антитела клетки уже способны формировать адекватный иммунитет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самостятельно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>, без помощи Т-лимфоцитов.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Помимо этого, у детей 6–12 мес., находящихся на искусственном вскармливании и не получающих небольших дополнительных количеств материнских антител с грудным молоком, особенно высок риск самых тяжелых форм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 — воспаления легких и менингита. По этой причине искусственное вскармливание является дополнительным показанием к прививке против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>, начиная с 3-месячного возраста.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2"/>
      <w:bookmarkEnd w:id="1"/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Особенности </w:t>
      </w:r>
      <w:proofErr w:type="spellStart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 России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В отличие от западных стран, где основной формой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является менингит, в России, как и других странах, не проводящих плановые прививки против ХИБ, самой частой формой являются острые респираторные заболевания, включая собственно ОРЗ, воспаление легких (пневмонию) и бронхит.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В российских исследованиях в детских коллективах с высокой частотой простудных заболеваний был выявлен высокий процент носительства ХИБ. Вакцинация в таких коллективах позволила многократно снизить частоту ОРЗ среди часто болеющих детей.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 сути дела, высокий уровень носительства ХИБ объясняет факт частых простудных заболеваний у детей, начинающих посещать детские коллективы. Вот почему прививка против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необходима всем детям перед началом посещения яслей или детского сада.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3"/>
      <w:bookmarkEnd w:id="2"/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b/>
          <w:bCs/>
          <w:sz w:val="20"/>
          <w:szCs w:val="20"/>
        </w:rPr>
        <w:t>Группы и факторы риска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Факторами, на основе которых выделяют группы риска по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>, и, соответственно, группы для первоочередной вакцинации, являются:</w:t>
      </w:r>
    </w:p>
    <w:p w:rsidR="00916D43" w:rsidRPr="009126F6" w:rsidRDefault="00916D43" w:rsidP="009126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Искусственное вскармливание — среди таких детей регистрируется повышенная заболеваемость, что связано, с отсутствием в заменителях материнского молока дополнительных факторов защиты от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гемофильной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инфекции. </w:t>
      </w:r>
    </w:p>
    <w:p w:rsidR="00916D43" w:rsidRPr="009126F6" w:rsidRDefault="00916D43" w:rsidP="009126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Посещение детских дошкольных учреждений (ясли, детские сады и т.п.). Прививка требуется всем детям, посещающим или планирующим посещать ясли и детские сады. </w:t>
      </w:r>
    </w:p>
    <w:p w:rsidR="00916D43" w:rsidRPr="009126F6" w:rsidRDefault="00916D43" w:rsidP="009126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Наличие в семье детей школьного возраста — дети старше 5 лет могут являться носителями и источниками ХИБ для своих младших братьев и сестер, однако при этом они меньше подвержены инфекции в силу более полного развития иммунной системы. </w:t>
      </w:r>
    </w:p>
    <w:p w:rsidR="00916D43" w:rsidRPr="009126F6" w:rsidRDefault="00916D43" w:rsidP="009126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>Наличие хронических заболеваний (иммунодефициты и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иммунодефицитные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состояния, частые ОРЗ, болезни сердца и легких, болезни крови, сахарный диабет и др.) — иммунная система даже полностью здоровых детей не способна адекватно бороться с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гемофильной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инфекцией и тем менее готовы противостоять ХИБ дети с компрометированным иммунитетом. </w:t>
      </w: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Прививка против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ХИБ-инфекции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также показана некоторым категориям детей старше 5 лет и взрослых. Так, в частности, в США рекомендовано однократно </w:t>
      </w:r>
      <w:proofErr w:type="gramStart"/>
      <w:r w:rsidRPr="009126F6">
        <w:rPr>
          <w:rFonts w:ascii="Times New Roman" w:eastAsia="Times New Roman" w:hAnsi="Times New Roman" w:cs="Times New Roman"/>
          <w:sz w:val="20"/>
          <w:szCs w:val="20"/>
        </w:rPr>
        <w:t>прививать</w:t>
      </w:r>
      <w:proofErr w:type="gram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ранее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непривитых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больных серповидно-клеточной анемией, 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аспленией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>, больных с иммунодефицитами (в частности, вызванным СПИД, дефицитом IgG2), больных с </w:t>
      </w:r>
      <w:proofErr w:type="spellStart"/>
      <w:r w:rsidRPr="009126F6">
        <w:rPr>
          <w:rFonts w:ascii="Times New Roman" w:eastAsia="Times New Roman" w:hAnsi="Times New Roman" w:cs="Times New Roman"/>
          <w:sz w:val="20"/>
          <w:szCs w:val="20"/>
        </w:rPr>
        <w:t>иммуносупрессией</w:t>
      </w:r>
      <w:proofErr w:type="spellEnd"/>
      <w:r w:rsidRPr="009126F6">
        <w:rPr>
          <w:rFonts w:ascii="Times New Roman" w:eastAsia="Times New Roman" w:hAnsi="Times New Roman" w:cs="Times New Roman"/>
          <w:sz w:val="20"/>
          <w:szCs w:val="20"/>
        </w:rPr>
        <w:t xml:space="preserve"> после химиотерапии.</w:t>
      </w:r>
    </w:p>
    <w:p w:rsidR="009126F6" w:rsidRPr="009126F6" w:rsidRDefault="009126F6" w:rsidP="009126F6">
      <w:pPr>
        <w:pStyle w:val="3"/>
        <w:jc w:val="both"/>
        <w:rPr>
          <w:sz w:val="20"/>
          <w:szCs w:val="20"/>
        </w:rPr>
      </w:pPr>
      <w:bookmarkStart w:id="3" w:name="4"/>
      <w:bookmarkEnd w:id="3"/>
      <w:proofErr w:type="spellStart"/>
      <w:r w:rsidRPr="009126F6">
        <w:rPr>
          <w:sz w:val="20"/>
          <w:szCs w:val="20"/>
        </w:rPr>
        <w:t>ХИБ-вакцины</w:t>
      </w:r>
      <w:proofErr w:type="spellEnd"/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Вакцины, применяемые </w:t>
      </w:r>
      <w:r w:rsidRPr="009126F6">
        <w:rPr>
          <w:sz w:val="20"/>
          <w:szCs w:val="20"/>
        </w:rPr>
        <w:t> России</w:t>
      </w:r>
      <w:proofErr w:type="gramStart"/>
      <w:r w:rsidRPr="009126F6">
        <w:rPr>
          <w:sz w:val="20"/>
          <w:szCs w:val="20"/>
        </w:rPr>
        <w:t xml:space="preserve"> </w:t>
      </w:r>
      <w:r w:rsidR="004E0C02">
        <w:rPr>
          <w:sz w:val="20"/>
          <w:szCs w:val="20"/>
        </w:rPr>
        <w:t>:</w:t>
      </w:r>
      <w:proofErr w:type="gramEnd"/>
      <w:r w:rsidR="004E0C02">
        <w:rPr>
          <w:sz w:val="20"/>
          <w:szCs w:val="20"/>
        </w:rPr>
        <w:t xml:space="preserve"> 1) </w:t>
      </w:r>
      <w:proofErr w:type="spellStart"/>
      <w:r w:rsidRPr="009126F6">
        <w:rPr>
          <w:sz w:val="20"/>
          <w:szCs w:val="20"/>
        </w:rPr>
        <w:t>Акт-ХИБ</w:t>
      </w:r>
      <w:proofErr w:type="spellEnd"/>
      <w:r w:rsidRPr="009126F6">
        <w:rPr>
          <w:sz w:val="20"/>
          <w:szCs w:val="20"/>
        </w:rPr>
        <w:t xml:space="preserve"> производства компании </w:t>
      </w:r>
      <w:proofErr w:type="spellStart"/>
      <w:r w:rsidRPr="009126F6">
        <w:rPr>
          <w:sz w:val="20"/>
          <w:szCs w:val="20"/>
        </w:rPr>
        <w:t>санофи</w:t>
      </w:r>
      <w:proofErr w:type="spellEnd"/>
      <w:r w:rsidRPr="009126F6">
        <w:rPr>
          <w:sz w:val="20"/>
          <w:szCs w:val="20"/>
        </w:rPr>
        <w:t xml:space="preserve"> </w:t>
      </w:r>
      <w:proofErr w:type="spellStart"/>
      <w:r w:rsidRPr="009126F6">
        <w:rPr>
          <w:sz w:val="20"/>
          <w:szCs w:val="20"/>
        </w:rPr>
        <w:t>пастер</w:t>
      </w:r>
      <w:proofErr w:type="spellEnd"/>
      <w:r w:rsidRPr="009126F6">
        <w:rPr>
          <w:sz w:val="20"/>
          <w:szCs w:val="20"/>
        </w:rPr>
        <w:t xml:space="preserve"> (Франция). Следует отметить, что </w:t>
      </w:r>
      <w:proofErr w:type="spellStart"/>
      <w:r w:rsidRPr="009126F6">
        <w:rPr>
          <w:sz w:val="20"/>
          <w:szCs w:val="20"/>
        </w:rPr>
        <w:t>Акт-ХИБ</w:t>
      </w:r>
      <w:proofErr w:type="spellEnd"/>
      <w:r w:rsidRPr="009126F6">
        <w:rPr>
          <w:sz w:val="20"/>
          <w:szCs w:val="20"/>
        </w:rPr>
        <w:t xml:space="preserve"> является оригинальной PRP-Т вакциной, позволившей добиться основных успехов в ликвидации </w:t>
      </w:r>
      <w:proofErr w:type="spellStart"/>
      <w:r w:rsidRPr="009126F6">
        <w:rPr>
          <w:sz w:val="20"/>
          <w:szCs w:val="20"/>
        </w:rPr>
        <w:t>ХИБ-инфекции</w:t>
      </w:r>
      <w:proofErr w:type="spellEnd"/>
      <w:r w:rsidRPr="009126F6">
        <w:rPr>
          <w:sz w:val="20"/>
          <w:szCs w:val="20"/>
        </w:rPr>
        <w:t xml:space="preserve"> в развитых странах мира</w:t>
      </w:r>
      <w:r w:rsidR="004E0C02">
        <w:rPr>
          <w:sz w:val="20"/>
          <w:szCs w:val="20"/>
        </w:rPr>
        <w:t xml:space="preserve">, 2) </w:t>
      </w:r>
      <w:r w:rsidRPr="009126F6">
        <w:rPr>
          <w:sz w:val="20"/>
          <w:szCs w:val="20"/>
        </w:rPr>
        <w:t xml:space="preserve">бельгийская </w:t>
      </w:r>
      <w:proofErr w:type="spellStart"/>
      <w:r w:rsidRPr="009126F6">
        <w:rPr>
          <w:sz w:val="20"/>
          <w:szCs w:val="20"/>
        </w:rPr>
        <w:t>ХИБ-вакцина</w:t>
      </w:r>
      <w:proofErr w:type="spellEnd"/>
      <w:r w:rsidRPr="009126F6">
        <w:rPr>
          <w:sz w:val="20"/>
          <w:szCs w:val="20"/>
        </w:rPr>
        <w:t xml:space="preserve"> </w:t>
      </w:r>
      <w:proofErr w:type="spellStart"/>
      <w:r w:rsidRPr="009126F6">
        <w:rPr>
          <w:sz w:val="20"/>
          <w:szCs w:val="20"/>
        </w:rPr>
        <w:t>Хиберикс</w:t>
      </w:r>
      <w:proofErr w:type="spellEnd"/>
      <w:r w:rsidRPr="009126F6">
        <w:rPr>
          <w:sz w:val="20"/>
          <w:szCs w:val="20"/>
        </w:rPr>
        <w:t xml:space="preserve">, распространенная в европейских странах, однако пока она не обладает столь масштабным российским опытом применения. В процессе разработки и регистрации находится также отечественная вакцина против </w:t>
      </w:r>
      <w:proofErr w:type="spellStart"/>
      <w:r w:rsidRPr="009126F6">
        <w:rPr>
          <w:sz w:val="20"/>
          <w:szCs w:val="20"/>
        </w:rPr>
        <w:t>ХИБ-инфекции</w:t>
      </w:r>
      <w:proofErr w:type="spellEnd"/>
      <w:r w:rsidRPr="009126F6">
        <w:rPr>
          <w:sz w:val="20"/>
          <w:szCs w:val="20"/>
        </w:rPr>
        <w:t>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bookmarkStart w:id="4" w:name="8"/>
      <w:bookmarkEnd w:id="4"/>
    </w:p>
    <w:p w:rsidR="009126F6" w:rsidRPr="009126F6" w:rsidRDefault="009126F6" w:rsidP="009126F6">
      <w:pPr>
        <w:pStyle w:val="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Схемы вакцинации против </w:t>
      </w:r>
      <w:proofErr w:type="spellStart"/>
      <w:r w:rsidRPr="009126F6">
        <w:rPr>
          <w:sz w:val="20"/>
          <w:szCs w:val="20"/>
        </w:rPr>
        <w:t>ХИБ-инфекции</w:t>
      </w:r>
      <w:proofErr w:type="spellEnd"/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Существует три схемы применения </w:t>
      </w:r>
      <w:proofErr w:type="spellStart"/>
      <w:r w:rsidRPr="009126F6">
        <w:rPr>
          <w:sz w:val="20"/>
          <w:szCs w:val="20"/>
        </w:rPr>
        <w:t>ХИБ-вакцины</w:t>
      </w:r>
      <w:proofErr w:type="spellEnd"/>
      <w:r w:rsidRPr="009126F6">
        <w:rPr>
          <w:sz w:val="20"/>
          <w:szCs w:val="20"/>
        </w:rPr>
        <w:t>, в зависимости от возраста, в котором начинается курс прививок.</w:t>
      </w:r>
    </w:p>
    <w:p w:rsidR="009126F6" w:rsidRPr="009126F6" w:rsidRDefault="004E0C02" w:rsidP="009126F6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Классическая схема</w:t>
      </w:r>
      <w:proofErr w:type="gramStart"/>
      <w:r w:rsidR="009126F6" w:rsidRPr="009126F6">
        <w:rPr>
          <w:sz w:val="20"/>
          <w:szCs w:val="20"/>
        </w:rPr>
        <w:br/>
        <w:t>П</w:t>
      </w:r>
      <w:proofErr w:type="gramEnd"/>
      <w:r w:rsidR="009126F6" w:rsidRPr="009126F6">
        <w:rPr>
          <w:sz w:val="20"/>
          <w:szCs w:val="20"/>
        </w:rPr>
        <w:t xml:space="preserve">ри начале вакцинации против </w:t>
      </w:r>
      <w:proofErr w:type="spellStart"/>
      <w:r w:rsidR="009126F6" w:rsidRPr="009126F6">
        <w:rPr>
          <w:sz w:val="20"/>
          <w:szCs w:val="20"/>
        </w:rPr>
        <w:t>гемофильной</w:t>
      </w:r>
      <w:proofErr w:type="spellEnd"/>
      <w:r w:rsidR="009126F6" w:rsidRPr="009126F6">
        <w:rPr>
          <w:sz w:val="20"/>
          <w:szCs w:val="20"/>
        </w:rPr>
        <w:t xml:space="preserve"> инфекции в 3 месяца схема прививок состоит из четырех инъекций в те же возрасты, когда делаются прививки АКДС-вакциной — первичная вакцинация в 3 месяца, 4,5 месяца, 6 месяцев плюс </w:t>
      </w:r>
      <w:proofErr w:type="spellStart"/>
      <w:r w:rsidR="009126F6" w:rsidRPr="009126F6">
        <w:rPr>
          <w:sz w:val="20"/>
          <w:szCs w:val="20"/>
        </w:rPr>
        <w:t>ревацинация</w:t>
      </w:r>
      <w:proofErr w:type="spellEnd"/>
      <w:r w:rsidR="009126F6" w:rsidRPr="009126F6">
        <w:rPr>
          <w:sz w:val="20"/>
          <w:szCs w:val="20"/>
        </w:rPr>
        <w:t xml:space="preserve"> в 18 месяцев.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Если ребенок прививается по индивидуальной схеме или есть небольшие отклонения от календарных сроков, то следует помнить, что первичный курс </w:t>
      </w:r>
      <w:proofErr w:type="spellStart"/>
      <w:r w:rsidRPr="009126F6">
        <w:rPr>
          <w:sz w:val="20"/>
          <w:szCs w:val="20"/>
        </w:rPr>
        <w:t>ХИБ-вакцины</w:t>
      </w:r>
      <w:proofErr w:type="spellEnd"/>
      <w:r w:rsidRPr="009126F6">
        <w:rPr>
          <w:sz w:val="20"/>
          <w:szCs w:val="20"/>
        </w:rPr>
        <w:t xml:space="preserve"> состоит из 3-х прививок с минимальным интервалом в 1 месяц. Защитные концентрации антител при использовании этой схемы гарантированно достигаются через 2 недели после 3-й прививки.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Преимуществом классической схемы является то, что она позволяет выработать антитела до начала самого опасного в плане </w:t>
      </w:r>
      <w:proofErr w:type="spellStart"/>
      <w:r w:rsidRPr="009126F6">
        <w:rPr>
          <w:sz w:val="20"/>
          <w:szCs w:val="20"/>
        </w:rPr>
        <w:t>ХИБ-менингита</w:t>
      </w:r>
      <w:proofErr w:type="spellEnd"/>
      <w:r w:rsidRPr="009126F6">
        <w:rPr>
          <w:sz w:val="20"/>
          <w:szCs w:val="20"/>
        </w:rPr>
        <w:t xml:space="preserve"> (помимо других форм инфекции) возраста — 6–12 месяцев.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rStyle w:val="a5"/>
          <w:sz w:val="20"/>
          <w:szCs w:val="20"/>
        </w:rPr>
        <w:lastRenderedPageBreak/>
        <w:t xml:space="preserve">Альтернативные </w:t>
      </w:r>
      <w:proofErr w:type="gramStart"/>
      <w:r w:rsidRPr="009126F6">
        <w:rPr>
          <w:rStyle w:val="a5"/>
          <w:sz w:val="20"/>
          <w:szCs w:val="20"/>
        </w:rPr>
        <w:t>схемы</w:t>
      </w:r>
      <w:proofErr w:type="gramEnd"/>
      <w:r w:rsidRPr="009126F6">
        <w:rPr>
          <w:b/>
          <w:bCs/>
          <w:sz w:val="20"/>
          <w:szCs w:val="20"/>
        </w:rPr>
        <w:br/>
      </w:r>
      <w:r w:rsidRPr="009126F6">
        <w:rPr>
          <w:sz w:val="20"/>
          <w:szCs w:val="20"/>
        </w:rPr>
        <w:t>Чем старше ребенок, тем выше способность его иммунной системы самостоятельно формировать иммунитет к </w:t>
      </w:r>
      <w:proofErr w:type="spellStart"/>
      <w:r w:rsidRPr="009126F6">
        <w:rPr>
          <w:sz w:val="20"/>
          <w:szCs w:val="20"/>
        </w:rPr>
        <w:t>ХИБ-инфекции</w:t>
      </w:r>
      <w:proofErr w:type="spellEnd"/>
      <w:r w:rsidRPr="009126F6">
        <w:rPr>
          <w:sz w:val="20"/>
          <w:szCs w:val="20"/>
        </w:rPr>
        <w:t>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>При начале вакцинации в 6 месяцев курс прививок состоит из двух введений с интервалом в 1–2 мес. и третьего введения вакцины, ревакцинации в возрасте 18 мес., а если вакцинация начинается в возрасте 1–5 лет, то курс прививок состоит из однократной прививки.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>Альтернативные схемы вакцинации удобны в плане подготовки к поступлению в ясли или детский сад, однако их общим недостатком является невозможность защитить ребенка до самого опасного в плане тяжелых форм инфекции (менингит, пневмония) возраста 6–12 месяцев.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bookmarkStart w:id="5" w:name="9"/>
      <w:bookmarkEnd w:id="5"/>
    </w:p>
    <w:p w:rsidR="009126F6" w:rsidRPr="009126F6" w:rsidRDefault="009126F6" w:rsidP="009126F6">
      <w:pPr>
        <w:pStyle w:val="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Особенности применения </w:t>
      </w:r>
      <w:proofErr w:type="spellStart"/>
      <w:r w:rsidRPr="009126F6">
        <w:rPr>
          <w:sz w:val="20"/>
          <w:szCs w:val="20"/>
        </w:rPr>
        <w:t>ХИБ-вакцин</w:t>
      </w:r>
      <w:proofErr w:type="spellEnd"/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Удобство вакцин против </w:t>
      </w:r>
      <w:proofErr w:type="spellStart"/>
      <w:r w:rsidRPr="009126F6">
        <w:rPr>
          <w:sz w:val="20"/>
          <w:szCs w:val="20"/>
        </w:rPr>
        <w:t>гемофильной</w:t>
      </w:r>
      <w:proofErr w:type="spellEnd"/>
      <w:r w:rsidRPr="009126F6">
        <w:rPr>
          <w:sz w:val="20"/>
          <w:szCs w:val="20"/>
        </w:rPr>
        <w:t xml:space="preserve"> инфекции заключается не только в совпадении основной схемы их применения со схемой введения </w:t>
      </w:r>
      <w:proofErr w:type="spellStart"/>
      <w:r w:rsidRPr="009126F6">
        <w:rPr>
          <w:sz w:val="20"/>
          <w:szCs w:val="20"/>
        </w:rPr>
        <w:t>АКДС-вакцин</w:t>
      </w:r>
      <w:proofErr w:type="spellEnd"/>
      <w:r w:rsidRPr="009126F6">
        <w:rPr>
          <w:sz w:val="20"/>
          <w:szCs w:val="20"/>
        </w:rPr>
        <w:t xml:space="preserve">. Помимо этого, </w:t>
      </w:r>
      <w:proofErr w:type="spellStart"/>
      <w:r w:rsidRPr="009126F6">
        <w:rPr>
          <w:sz w:val="20"/>
          <w:szCs w:val="20"/>
        </w:rPr>
        <w:t>ХИБ-вакцины</w:t>
      </w:r>
      <w:proofErr w:type="spellEnd"/>
      <w:r w:rsidRPr="009126F6">
        <w:rPr>
          <w:sz w:val="20"/>
          <w:szCs w:val="20"/>
        </w:rPr>
        <w:t xml:space="preserve"> можно объединять в одном шприце с </w:t>
      </w:r>
      <w:proofErr w:type="spellStart"/>
      <w:r w:rsidRPr="009126F6">
        <w:rPr>
          <w:sz w:val="20"/>
          <w:szCs w:val="20"/>
        </w:rPr>
        <w:t>АКДС-вакцинами</w:t>
      </w:r>
      <w:proofErr w:type="spellEnd"/>
      <w:r w:rsidRPr="009126F6">
        <w:rPr>
          <w:sz w:val="20"/>
          <w:szCs w:val="20"/>
        </w:rPr>
        <w:t>, что сокращает количество уколов и визитов к врачу при одновременном увеличении компонентов защиты.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>Так, в частности, за рубежом и в России можно комбинировать в одном шприце французские вакцины «</w:t>
      </w:r>
      <w:proofErr w:type="spellStart"/>
      <w:r w:rsidRPr="009126F6">
        <w:rPr>
          <w:sz w:val="20"/>
          <w:szCs w:val="20"/>
        </w:rPr>
        <w:t>Тетракок</w:t>
      </w:r>
      <w:proofErr w:type="spellEnd"/>
      <w:r w:rsidRPr="009126F6">
        <w:rPr>
          <w:sz w:val="20"/>
          <w:szCs w:val="20"/>
        </w:rPr>
        <w:t>» и «</w:t>
      </w:r>
      <w:proofErr w:type="spellStart"/>
      <w:r w:rsidRPr="009126F6">
        <w:rPr>
          <w:sz w:val="20"/>
          <w:szCs w:val="20"/>
        </w:rPr>
        <w:t>Акт-ХИБ</w:t>
      </w:r>
      <w:proofErr w:type="spellEnd"/>
      <w:r w:rsidRPr="009126F6">
        <w:rPr>
          <w:sz w:val="20"/>
          <w:szCs w:val="20"/>
        </w:rPr>
        <w:t>», это разрешено инструкциями к обеим вакцинам. Подобная комбинация под названием «</w:t>
      </w:r>
      <w:proofErr w:type="spellStart"/>
      <w:r w:rsidRPr="009126F6">
        <w:rPr>
          <w:sz w:val="20"/>
          <w:szCs w:val="20"/>
        </w:rPr>
        <w:t>ПентАкт-ХИБ</w:t>
      </w:r>
      <w:proofErr w:type="spellEnd"/>
      <w:r w:rsidRPr="009126F6">
        <w:rPr>
          <w:sz w:val="20"/>
          <w:szCs w:val="20"/>
        </w:rPr>
        <w:t>» и по настоящее время широко используется во Франции — отличие заключается лишь в том, что вакцина поставляется в особом двухкамерном шприце, компоненты в котором (ХИБ и </w:t>
      </w:r>
      <w:proofErr w:type="spellStart"/>
      <w:r w:rsidRPr="009126F6">
        <w:rPr>
          <w:sz w:val="20"/>
          <w:szCs w:val="20"/>
        </w:rPr>
        <w:t>АКДС-вакцина</w:t>
      </w:r>
      <w:proofErr w:type="spellEnd"/>
      <w:r w:rsidRPr="009126F6">
        <w:rPr>
          <w:sz w:val="20"/>
          <w:szCs w:val="20"/>
        </w:rPr>
        <w:t xml:space="preserve">) смешиваются </w:t>
      </w:r>
      <w:proofErr w:type="spellStart"/>
      <w:r w:rsidRPr="009126F6">
        <w:rPr>
          <w:sz w:val="20"/>
          <w:szCs w:val="20"/>
        </w:rPr>
        <w:t>неспосредственно</w:t>
      </w:r>
      <w:proofErr w:type="spellEnd"/>
      <w:r w:rsidRPr="009126F6">
        <w:rPr>
          <w:sz w:val="20"/>
          <w:szCs w:val="20"/>
        </w:rPr>
        <w:t xml:space="preserve"> во время введения препарата.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В настоящее время на Западе все большей популярностью начинают пользоваться многокомпонентные </w:t>
      </w:r>
      <w:proofErr w:type="spellStart"/>
      <w:r w:rsidRPr="009126F6">
        <w:rPr>
          <w:sz w:val="20"/>
          <w:szCs w:val="20"/>
        </w:rPr>
        <w:t>АаКДС-вакцины</w:t>
      </w:r>
      <w:proofErr w:type="spellEnd"/>
      <w:r w:rsidRPr="009126F6">
        <w:rPr>
          <w:sz w:val="20"/>
          <w:szCs w:val="20"/>
        </w:rPr>
        <w:t xml:space="preserve"> на основе </w:t>
      </w:r>
      <w:proofErr w:type="spellStart"/>
      <w:r w:rsidRPr="009126F6">
        <w:rPr>
          <w:sz w:val="20"/>
          <w:szCs w:val="20"/>
        </w:rPr>
        <w:t>бесклеточного</w:t>
      </w:r>
      <w:proofErr w:type="spellEnd"/>
      <w:r w:rsidRPr="009126F6">
        <w:rPr>
          <w:sz w:val="20"/>
          <w:szCs w:val="20"/>
        </w:rPr>
        <w:t xml:space="preserve"> коклюшного компонента, в частности, «</w:t>
      </w:r>
      <w:proofErr w:type="spellStart"/>
      <w:r w:rsidRPr="009126F6">
        <w:rPr>
          <w:sz w:val="20"/>
          <w:szCs w:val="20"/>
        </w:rPr>
        <w:t>Пентаксим</w:t>
      </w:r>
      <w:proofErr w:type="spellEnd"/>
      <w:r w:rsidRPr="009126F6">
        <w:rPr>
          <w:sz w:val="20"/>
          <w:szCs w:val="20"/>
        </w:rPr>
        <w:t>» и «</w:t>
      </w:r>
      <w:proofErr w:type="spellStart"/>
      <w:r w:rsidRPr="009126F6">
        <w:rPr>
          <w:sz w:val="20"/>
          <w:szCs w:val="20"/>
        </w:rPr>
        <w:t>Гексавак</w:t>
      </w:r>
      <w:proofErr w:type="spellEnd"/>
      <w:r w:rsidRPr="009126F6">
        <w:rPr>
          <w:sz w:val="20"/>
          <w:szCs w:val="20"/>
        </w:rPr>
        <w:t xml:space="preserve">», состоящие из 5 и 6 компонентов соответственно. В состав этих вакцин, помимо </w:t>
      </w:r>
      <w:proofErr w:type="spellStart"/>
      <w:r w:rsidRPr="009126F6">
        <w:rPr>
          <w:sz w:val="20"/>
          <w:szCs w:val="20"/>
        </w:rPr>
        <w:t>АаКДС</w:t>
      </w:r>
      <w:proofErr w:type="spellEnd"/>
      <w:r w:rsidRPr="009126F6">
        <w:rPr>
          <w:sz w:val="20"/>
          <w:szCs w:val="20"/>
        </w:rPr>
        <w:t xml:space="preserve">, </w:t>
      </w:r>
      <w:proofErr w:type="spellStart"/>
      <w:r w:rsidRPr="009126F6">
        <w:rPr>
          <w:sz w:val="20"/>
          <w:szCs w:val="20"/>
        </w:rPr>
        <w:t>полио</w:t>
      </w:r>
      <w:proofErr w:type="spellEnd"/>
      <w:r w:rsidRPr="009126F6">
        <w:rPr>
          <w:sz w:val="20"/>
          <w:szCs w:val="20"/>
        </w:rPr>
        <w:t>- и гепатитной</w:t>
      </w:r>
      <w:proofErr w:type="gramStart"/>
      <w:r w:rsidRPr="009126F6">
        <w:rPr>
          <w:sz w:val="20"/>
          <w:szCs w:val="20"/>
        </w:rPr>
        <w:t> В</w:t>
      </w:r>
      <w:proofErr w:type="gramEnd"/>
      <w:r w:rsidRPr="009126F6">
        <w:rPr>
          <w:sz w:val="20"/>
          <w:szCs w:val="20"/>
        </w:rPr>
        <w:t xml:space="preserve"> вакцин, также входит вакцина против </w:t>
      </w:r>
      <w:proofErr w:type="spellStart"/>
      <w:r w:rsidRPr="009126F6">
        <w:rPr>
          <w:sz w:val="20"/>
          <w:szCs w:val="20"/>
        </w:rPr>
        <w:t>гемофильной</w:t>
      </w:r>
      <w:proofErr w:type="spellEnd"/>
      <w:r w:rsidRPr="009126F6">
        <w:rPr>
          <w:sz w:val="20"/>
          <w:szCs w:val="20"/>
        </w:rPr>
        <w:t xml:space="preserve"> инфекции.</w:t>
      </w:r>
      <w:bookmarkStart w:id="6" w:name="10"/>
      <w:bookmarkEnd w:id="6"/>
    </w:p>
    <w:p w:rsidR="009126F6" w:rsidRPr="009126F6" w:rsidRDefault="009126F6" w:rsidP="009126F6">
      <w:pPr>
        <w:pStyle w:val="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>Противопоказания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Специфическим, то есть свойственным именно </w:t>
      </w:r>
      <w:proofErr w:type="spellStart"/>
      <w:r w:rsidRPr="009126F6">
        <w:rPr>
          <w:sz w:val="20"/>
          <w:szCs w:val="20"/>
        </w:rPr>
        <w:t>ХИБ-вакцине</w:t>
      </w:r>
      <w:proofErr w:type="spellEnd"/>
      <w:r w:rsidRPr="009126F6">
        <w:rPr>
          <w:sz w:val="20"/>
          <w:szCs w:val="20"/>
        </w:rPr>
        <w:t>, является лишь одно противопоказание — аллергия на столбнячный анатоксин. Другими словами, аллергия на вакцину против столбняка, являющуюся компонентом, в частности, вакцин АКДС, АДС-М, АС и АДС.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Объясняется это тем, что основной антиген вакцины против </w:t>
      </w:r>
      <w:proofErr w:type="spellStart"/>
      <w:r w:rsidRPr="009126F6">
        <w:rPr>
          <w:sz w:val="20"/>
          <w:szCs w:val="20"/>
        </w:rPr>
        <w:t>гемофильной</w:t>
      </w:r>
      <w:proofErr w:type="spellEnd"/>
      <w:r w:rsidRPr="009126F6">
        <w:rPr>
          <w:sz w:val="20"/>
          <w:szCs w:val="20"/>
        </w:rPr>
        <w:t xml:space="preserve"> инфекции химически соединен с молекулой столбнячного анатоксина. И хотя </w:t>
      </w:r>
      <w:proofErr w:type="spellStart"/>
      <w:r w:rsidRPr="009126F6">
        <w:rPr>
          <w:sz w:val="20"/>
          <w:szCs w:val="20"/>
        </w:rPr>
        <w:t>ХИБ-вакцина</w:t>
      </w:r>
      <w:proofErr w:type="spellEnd"/>
      <w:r w:rsidRPr="009126F6">
        <w:rPr>
          <w:sz w:val="20"/>
          <w:szCs w:val="20"/>
        </w:rPr>
        <w:t xml:space="preserve"> не формирует иммунитета к столбняку, у лиц, имеющих аллергию на столбнячную вакцину, могут быть аллергические реакции и на </w:t>
      </w:r>
      <w:proofErr w:type="spellStart"/>
      <w:r w:rsidRPr="009126F6">
        <w:rPr>
          <w:sz w:val="20"/>
          <w:szCs w:val="20"/>
        </w:rPr>
        <w:t>ХИБ-вакцину</w:t>
      </w:r>
      <w:proofErr w:type="spellEnd"/>
      <w:r w:rsidRPr="009126F6">
        <w:rPr>
          <w:sz w:val="20"/>
          <w:szCs w:val="20"/>
        </w:rPr>
        <w:t>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  <w:r w:rsidRPr="009126F6">
        <w:rPr>
          <w:sz w:val="20"/>
          <w:szCs w:val="20"/>
        </w:rPr>
        <w:t xml:space="preserve">Остальные противопоказания носят общий для всех вакцин характер — отсутствие острых заболеваний или обострений хронических заболеваний на момент прививки; неадекватные реакции на предыдущее введение </w:t>
      </w:r>
      <w:proofErr w:type="spellStart"/>
      <w:r w:rsidRPr="009126F6">
        <w:rPr>
          <w:sz w:val="20"/>
          <w:szCs w:val="20"/>
        </w:rPr>
        <w:t>ХИБ-вакцины</w:t>
      </w:r>
      <w:proofErr w:type="spellEnd"/>
      <w:r w:rsidRPr="009126F6">
        <w:rPr>
          <w:sz w:val="20"/>
          <w:szCs w:val="20"/>
        </w:rPr>
        <w:t>.</w:t>
      </w:r>
    </w:p>
    <w:p w:rsidR="009126F6" w:rsidRPr="009126F6" w:rsidRDefault="009126F6" w:rsidP="009126F6">
      <w:pPr>
        <w:pStyle w:val="a3"/>
        <w:jc w:val="both"/>
        <w:rPr>
          <w:sz w:val="20"/>
          <w:szCs w:val="20"/>
        </w:rPr>
      </w:pPr>
    </w:p>
    <w:p w:rsidR="00916D43" w:rsidRPr="009126F6" w:rsidRDefault="00916D43" w:rsidP="0091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6D43" w:rsidRPr="00916D43" w:rsidRDefault="00916D43" w:rsidP="00916D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3"/>
          <w:szCs w:val="13"/>
        </w:rPr>
      </w:pPr>
      <w:r w:rsidRPr="00916D43">
        <w:rPr>
          <w:rFonts w:ascii="Arial" w:eastAsia="Times New Roman" w:hAnsi="Arial" w:cs="Arial"/>
          <w:vanish/>
          <w:sz w:val="13"/>
          <w:szCs w:val="13"/>
        </w:rPr>
        <w:t>Начало формы</w:t>
      </w:r>
    </w:p>
    <w:sectPr w:rsidR="00916D43" w:rsidRPr="009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2B5"/>
    <w:multiLevelType w:val="hybridMultilevel"/>
    <w:tmpl w:val="419AFE4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6AB16587"/>
    <w:multiLevelType w:val="multilevel"/>
    <w:tmpl w:val="9F2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54013"/>
    <w:multiLevelType w:val="multilevel"/>
    <w:tmpl w:val="BDF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16D43"/>
    <w:rsid w:val="004E0C02"/>
    <w:rsid w:val="009126F6"/>
    <w:rsid w:val="0091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16D43"/>
    <w:rPr>
      <w:i/>
      <w:iCs/>
    </w:rPr>
  </w:style>
  <w:style w:type="character" w:styleId="a5">
    <w:name w:val="Strong"/>
    <w:basedOn w:val="a0"/>
    <w:uiPriority w:val="22"/>
    <w:qFormat/>
    <w:rsid w:val="00916D43"/>
    <w:rPr>
      <w:b/>
      <w:bCs/>
    </w:rPr>
  </w:style>
  <w:style w:type="character" w:styleId="a6">
    <w:name w:val="Hyperlink"/>
    <w:basedOn w:val="a0"/>
    <w:uiPriority w:val="99"/>
    <w:semiHidden/>
    <w:unhideWhenUsed/>
    <w:rsid w:val="00916D43"/>
    <w:rPr>
      <w:color w:val="0000FF"/>
      <w:u w:val="single"/>
    </w:rPr>
  </w:style>
  <w:style w:type="paragraph" w:customStyle="1" w:styleId="calendar">
    <w:name w:val="calendar"/>
    <w:basedOn w:val="a"/>
    <w:rsid w:val="009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9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6D4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16D43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91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2014-11-13T08:46:00Z</dcterms:created>
  <dcterms:modified xsi:type="dcterms:W3CDTF">2014-11-13T09:11:00Z</dcterms:modified>
</cp:coreProperties>
</file>