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95" w:rsidRDefault="006C4895" w:rsidP="00D74A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7D">
        <w:rPr>
          <w:rFonts w:ascii="Times New Roman" w:hAnsi="Times New Roman" w:cs="Times New Roman"/>
          <w:b/>
          <w:sz w:val="28"/>
          <w:szCs w:val="28"/>
        </w:rPr>
        <w:t>Требования к качеству и безопасности детских</w:t>
      </w:r>
      <w:r w:rsidR="00164D4A">
        <w:rPr>
          <w:rFonts w:ascii="Times New Roman" w:hAnsi="Times New Roman" w:cs="Times New Roman"/>
          <w:b/>
          <w:sz w:val="28"/>
          <w:szCs w:val="28"/>
        </w:rPr>
        <w:t xml:space="preserve">  и школьных</w:t>
      </w:r>
      <w:r w:rsidR="00425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A7D">
        <w:rPr>
          <w:rFonts w:ascii="Times New Roman" w:hAnsi="Times New Roman" w:cs="Times New Roman"/>
          <w:b/>
          <w:sz w:val="28"/>
          <w:szCs w:val="28"/>
        </w:rPr>
        <w:t xml:space="preserve"> товаров.</w:t>
      </w:r>
    </w:p>
    <w:p w:rsidR="00D8518A" w:rsidRPr="00D74A7D" w:rsidRDefault="00D8518A" w:rsidP="00D74A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93" w:rsidRPr="00D74A7D" w:rsidRDefault="006C4895" w:rsidP="00D74A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 xml:space="preserve">С наступлением Нового учебного года </w:t>
      </w:r>
      <w:r w:rsidR="00D8518A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D74A7D">
        <w:rPr>
          <w:rFonts w:ascii="Times New Roman" w:hAnsi="Times New Roman" w:cs="Times New Roman"/>
          <w:sz w:val="24"/>
          <w:szCs w:val="24"/>
        </w:rPr>
        <w:t>актуальны вопросы качества и безопасности детских товаров. Требования к детским товарам определены  Техническими регламентами Таможе</w:t>
      </w:r>
      <w:r w:rsidRPr="00D74A7D">
        <w:rPr>
          <w:rFonts w:ascii="Times New Roman" w:hAnsi="Times New Roman" w:cs="Times New Roman"/>
          <w:sz w:val="24"/>
          <w:szCs w:val="24"/>
        </w:rPr>
        <w:t>н</w:t>
      </w:r>
      <w:r w:rsidRPr="00D74A7D">
        <w:rPr>
          <w:rFonts w:ascii="Times New Roman" w:hAnsi="Times New Roman" w:cs="Times New Roman"/>
          <w:sz w:val="24"/>
          <w:szCs w:val="24"/>
        </w:rPr>
        <w:t>ного союза  «О безопасности продукции, предназначенной для детей и подростков»   (ТРТС 007/2011)  и «О безопасности игрушек» (</w:t>
      </w:r>
      <w:proofErr w:type="gramStart"/>
      <w:r w:rsidRPr="00D74A7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74A7D">
        <w:rPr>
          <w:rFonts w:ascii="Times New Roman" w:hAnsi="Times New Roman" w:cs="Times New Roman"/>
          <w:sz w:val="24"/>
          <w:szCs w:val="24"/>
        </w:rPr>
        <w:t xml:space="preserve"> ТС 008/2011). </w:t>
      </w:r>
    </w:p>
    <w:p w:rsidR="006C4895" w:rsidRPr="00D74A7D" w:rsidRDefault="006C4895" w:rsidP="00D74A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Данные технические регламенты распространяются на следующую продукцию для детей:</w:t>
      </w:r>
    </w:p>
    <w:p w:rsidR="006C4895" w:rsidRPr="00D74A7D" w:rsidRDefault="006C4895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•</w:t>
      </w:r>
      <w:r w:rsidRPr="00D74A7D">
        <w:rPr>
          <w:rFonts w:ascii="Times New Roman" w:hAnsi="Times New Roman" w:cs="Times New Roman"/>
          <w:sz w:val="24"/>
          <w:szCs w:val="24"/>
        </w:rPr>
        <w:tab/>
        <w:t>одежда, изделия из текстильных материалов, кожи и меха, изделия трикотажные и готовые штучные текстильные изделия;</w:t>
      </w:r>
    </w:p>
    <w:p w:rsidR="006C4895" w:rsidRPr="00D74A7D" w:rsidRDefault="006C4895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•</w:t>
      </w:r>
      <w:r w:rsidRPr="00D74A7D">
        <w:rPr>
          <w:rFonts w:ascii="Times New Roman" w:hAnsi="Times New Roman" w:cs="Times New Roman"/>
          <w:sz w:val="24"/>
          <w:szCs w:val="24"/>
        </w:rPr>
        <w:tab/>
        <w:t>обувь и кожгалантерейные изделия;</w:t>
      </w:r>
    </w:p>
    <w:p w:rsidR="006C4895" w:rsidRPr="00D74A7D" w:rsidRDefault="006C4895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•</w:t>
      </w:r>
      <w:r w:rsidRPr="00D74A7D">
        <w:rPr>
          <w:rFonts w:ascii="Times New Roman" w:hAnsi="Times New Roman" w:cs="Times New Roman"/>
          <w:sz w:val="24"/>
          <w:szCs w:val="24"/>
        </w:rPr>
        <w:tab/>
        <w:t xml:space="preserve">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</w:r>
      <w:proofErr w:type="spellStart"/>
      <w:r w:rsidRPr="00D74A7D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D74A7D">
        <w:rPr>
          <w:rFonts w:ascii="Times New Roman" w:hAnsi="Times New Roman" w:cs="Times New Roman"/>
          <w:sz w:val="24"/>
          <w:szCs w:val="24"/>
        </w:rPr>
        <w:t xml:space="preserve"> для десен);</w:t>
      </w:r>
    </w:p>
    <w:p w:rsidR="006C4895" w:rsidRPr="00D74A7D" w:rsidRDefault="006C4895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•</w:t>
      </w:r>
      <w:r w:rsidRPr="00D74A7D">
        <w:rPr>
          <w:rFonts w:ascii="Times New Roman" w:hAnsi="Times New Roman" w:cs="Times New Roman"/>
          <w:sz w:val="24"/>
          <w:szCs w:val="24"/>
        </w:rPr>
        <w:tab/>
        <w:t>коляски детские и велосипеды;</w:t>
      </w:r>
    </w:p>
    <w:p w:rsidR="006C4895" w:rsidRPr="00D74A7D" w:rsidRDefault="006C4895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•</w:t>
      </w:r>
      <w:r w:rsidRPr="00D74A7D">
        <w:rPr>
          <w:rFonts w:ascii="Times New Roman" w:hAnsi="Times New Roman" w:cs="Times New Roman"/>
          <w:sz w:val="24"/>
          <w:szCs w:val="24"/>
        </w:rPr>
        <w:tab/>
        <w:t>издательская книжная и журнальная продукция, школьно-письменные принадлежности,</w:t>
      </w:r>
    </w:p>
    <w:p w:rsidR="006C4895" w:rsidRPr="00D74A7D" w:rsidRDefault="006C4895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•</w:t>
      </w:r>
      <w:r w:rsidRPr="00D74A7D">
        <w:rPr>
          <w:rFonts w:ascii="Times New Roman" w:hAnsi="Times New Roman" w:cs="Times New Roman"/>
          <w:sz w:val="24"/>
          <w:szCs w:val="24"/>
        </w:rPr>
        <w:tab/>
        <w:t>игры и игрушки.</w:t>
      </w:r>
    </w:p>
    <w:p w:rsidR="006C4895" w:rsidRPr="00D74A7D" w:rsidRDefault="006C4895" w:rsidP="00D74A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Технические регламенты устанавливают обязательные требования безопасности к продукции, предназначенной для детей и подростков, по показателям химической, биологической, механической и термической безопасности в целях защиты жизни и здоровья детей и подростков, а также пред</w:t>
      </w:r>
      <w:r w:rsidRPr="00D74A7D">
        <w:rPr>
          <w:rFonts w:ascii="Times New Roman" w:hAnsi="Times New Roman" w:cs="Times New Roman"/>
          <w:sz w:val="24"/>
          <w:szCs w:val="24"/>
        </w:rPr>
        <w:t>у</w:t>
      </w:r>
      <w:r w:rsidRPr="00D74A7D">
        <w:rPr>
          <w:rFonts w:ascii="Times New Roman" w:hAnsi="Times New Roman" w:cs="Times New Roman"/>
          <w:sz w:val="24"/>
          <w:szCs w:val="24"/>
        </w:rPr>
        <w:t>преждения действий, вводящих в заблуждение пользователей продукции.</w:t>
      </w:r>
    </w:p>
    <w:p w:rsidR="00E15884" w:rsidRPr="00D74A7D" w:rsidRDefault="00E15884" w:rsidP="00D74A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8A">
        <w:rPr>
          <w:rFonts w:ascii="Times New Roman" w:hAnsi="Times New Roman" w:cs="Times New Roman"/>
          <w:b/>
          <w:sz w:val="24"/>
          <w:szCs w:val="24"/>
        </w:rPr>
        <w:t>В целях профилактики нарушения осанки</w:t>
      </w:r>
      <w:r w:rsidRPr="00D74A7D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D74A7D">
        <w:rPr>
          <w:rFonts w:ascii="Times New Roman" w:hAnsi="Times New Roman" w:cs="Times New Roman"/>
          <w:sz w:val="24"/>
          <w:szCs w:val="24"/>
        </w:rPr>
        <w:t xml:space="preserve"> соблюдать следующие правила. В</w:t>
      </w:r>
      <w:r w:rsidRPr="00D74A7D">
        <w:rPr>
          <w:rFonts w:ascii="Times New Roman" w:hAnsi="Times New Roman" w:cs="Times New Roman"/>
          <w:sz w:val="24"/>
          <w:szCs w:val="24"/>
        </w:rPr>
        <w:t xml:space="preserve"> начальных классах вес ранца не должен превышать 700 г., а для обучающихся средних и старших классах</w:t>
      </w:r>
      <w:r w:rsidR="00D74A7D">
        <w:rPr>
          <w:rFonts w:ascii="Times New Roman" w:hAnsi="Times New Roman" w:cs="Times New Roman"/>
          <w:sz w:val="24"/>
          <w:szCs w:val="24"/>
        </w:rPr>
        <w:t xml:space="preserve"> </w:t>
      </w:r>
      <w:r w:rsidRPr="00D74A7D">
        <w:rPr>
          <w:rFonts w:ascii="Times New Roman" w:hAnsi="Times New Roman" w:cs="Times New Roman"/>
          <w:sz w:val="24"/>
          <w:szCs w:val="24"/>
        </w:rPr>
        <w:t>- не более 1000 грамм. Безопасный для здоровья детей и подростков вес ежедневного ко</w:t>
      </w:r>
      <w:r w:rsidRPr="00D74A7D">
        <w:rPr>
          <w:rFonts w:ascii="Times New Roman" w:hAnsi="Times New Roman" w:cs="Times New Roman"/>
          <w:sz w:val="24"/>
          <w:szCs w:val="24"/>
        </w:rPr>
        <w:t>м</w:t>
      </w:r>
      <w:r w:rsidRPr="00D74A7D">
        <w:rPr>
          <w:rFonts w:ascii="Times New Roman" w:hAnsi="Times New Roman" w:cs="Times New Roman"/>
          <w:sz w:val="24"/>
          <w:szCs w:val="24"/>
        </w:rPr>
        <w:t xml:space="preserve">плекта </w:t>
      </w:r>
      <w:r w:rsidR="0035720D" w:rsidRPr="00D74A7D">
        <w:rPr>
          <w:rFonts w:ascii="Times New Roman" w:hAnsi="Times New Roman" w:cs="Times New Roman"/>
          <w:sz w:val="24"/>
          <w:szCs w:val="24"/>
        </w:rPr>
        <w:t xml:space="preserve">учебников и письменных принадлежностей не должен превышать: для учащихся 1-2 х классов – более 1,5 кг, 3-4 х классов – более 2 кг, 5-6 х классов – более 2,5 кг, 7-8 х классов – более 3,5 кг, 9-11 х классов – более 4,0 кг. </w:t>
      </w:r>
    </w:p>
    <w:p w:rsidR="00164D4A" w:rsidRPr="00164D4A" w:rsidRDefault="00164D4A" w:rsidP="00164D4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D4A">
        <w:rPr>
          <w:rFonts w:ascii="Times New Roman" w:hAnsi="Times New Roman" w:cs="Times New Roman"/>
          <w:sz w:val="24"/>
          <w:szCs w:val="24"/>
        </w:rPr>
        <w:t>Школьный  ранец должен  иметь широкие  лямки  (оптимально 40 мм) со специальными  мягкими   подушечками. Длина  л</w:t>
      </w:r>
      <w:r>
        <w:rPr>
          <w:rFonts w:ascii="Times New Roman" w:hAnsi="Times New Roman" w:cs="Times New Roman"/>
          <w:sz w:val="24"/>
          <w:szCs w:val="24"/>
        </w:rPr>
        <w:t>ямок должна   легко   регулиро</w:t>
      </w:r>
      <w:r w:rsidRPr="00164D4A">
        <w:rPr>
          <w:rFonts w:ascii="Times New Roman" w:hAnsi="Times New Roman" w:cs="Times New Roman"/>
          <w:sz w:val="24"/>
          <w:szCs w:val="24"/>
        </w:rPr>
        <w:t>ваться,   чтобы   обеспечить  правильное   ра</w:t>
      </w:r>
      <w:r w:rsidRPr="00164D4A">
        <w:rPr>
          <w:rFonts w:ascii="Times New Roman" w:hAnsi="Times New Roman" w:cs="Times New Roman"/>
          <w:sz w:val="24"/>
          <w:szCs w:val="24"/>
        </w:rPr>
        <w:t>с</w:t>
      </w:r>
      <w:r w:rsidRPr="00164D4A">
        <w:rPr>
          <w:rFonts w:ascii="Times New Roman" w:hAnsi="Times New Roman" w:cs="Times New Roman"/>
          <w:sz w:val="24"/>
          <w:szCs w:val="24"/>
        </w:rPr>
        <w:t xml:space="preserve">положение  ранца  на  спине. При   правильной  посадке  ранец   должен  идеально  прилегать  к  спине, а   верхний   край   ранца  находиться  на  уровне  плеч. На  спинке  и  внутренней  стороне ля мок  желательно  наличие  воздухопроницаемого  материала,  благодаря  которому  спина  ребенка  всегда  будет  оставаться  сухой.   </w:t>
      </w:r>
    </w:p>
    <w:p w:rsidR="00164D4A" w:rsidRPr="00164D4A" w:rsidRDefault="00164D4A" w:rsidP="00164D4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4D4A">
        <w:rPr>
          <w:rFonts w:ascii="Times New Roman" w:hAnsi="Times New Roman" w:cs="Times New Roman"/>
          <w:sz w:val="24"/>
          <w:szCs w:val="24"/>
        </w:rPr>
        <w:t xml:space="preserve"> Предпочтительны  ранцы  со  светоот</w:t>
      </w:r>
      <w:r>
        <w:rPr>
          <w:rFonts w:ascii="Times New Roman" w:hAnsi="Times New Roman" w:cs="Times New Roman"/>
          <w:sz w:val="24"/>
          <w:szCs w:val="24"/>
        </w:rPr>
        <w:t>ражающими  элементами.  Портфе</w:t>
      </w:r>
      <w:r w:rsidRPr="00164D4A">
        <w:rPr>
          <w:rFonts w:ascii="Times New Roman" w:hAnsi="Times New Roman" w:cs="Times New Roman"/>
          <w:sz w:val="24"/>
          <w:szCs w:val="24"/>
        </w:rPr>
        <w:t>ли,  сумки  недопуст</w:t>
      </w:r>
      <w:r w:rsidRPr="00164D4A">
        <w:rPr>
          <w:rFonts w:ascii="Times New Roman" w:hAnsi="Times New Roman" w:cs="Times New Roman"/>
          <w:sz w:val="24"/>
          <w:szCs w:val="24"/>
        </w:rPr>
        <w:t>и</w:t>
      </w:r>
      <w:r w:rsidRPr="00164D4A">
        <w:rPr>
          <w:rFonts w:ascii="Times New Roman" w:hAnsi="Times New Roman" w:cs="Times New Roman"/>
          <w:sz w:val="24"/>
          <w:szCs w:val="24"/>
        </w:rPr>
        <w:t>мы  для  школьников, поскольку  создают  боковые нагрузки,  независимо  от веса  портфеля,  прив</w:t>
      </w:r>
      <w:r w:rsidRPr="00164D4A">
        <w:rPr>
          <w:rFonts w:ascii="Times New Roman" w:hAnsi="Times New Roman" w:cs="Times New Roman"/>
          <w:sz w:val="24"/>
          <w:szCs w:val="24"/>
        </w:rPr>
        <w:t>о</w:t>
      </w:r>
      <w:r w:rsidRPr="00164D4A">
        <w:rPr>
          <w:rFonts w:ascii="Times New Roman" w:hAnsi="Times New Roman" w:cs="Times New Roman"/>
          <w:sz w:val="24"/>
          <w:szCs w:val="24"/>
        </w:rPr>
        <w:t>дят   к  сколиозу – опасному  боковому  искривлению  еще  неокрепшего   детского  позвоночника. Перед   тем,  как  оплачивать   понравившийся   ранец,  предложите   ребенку  его  примерить. Пр</w:t>
      </w:r>
      <w:r w:rsidRPr="00164D4A">
        <w:rPr>
          <w:rFonts w:ascii="Times New Roman" w:hAnsi="Times New Roman" w:cs="Times New Roman"/>
          <w:sz w:val="24"/>
          <w:szCs w:val="24"/>
        </w:rPr>
        <w:t>о</w:t>
      </w:r>
      <w:r w:rsidRPr="00164D4A">
        <w:rPr>
          <w:rFonts w:ascii="Times New Roman" w:hAnsi="Times New Roman" w:cs="Times New Roman"/>
          <w:sz w:val="24"/>
          <w:szCs w:val="24"/>
        </w:rPr>
        <w:t>верьте, можно  ли,  регулируя  длину  лямок,  добиться   правильного   положения  ранца  на  спине  ребенка. Учитывая, что зимой его  прид</w:t>
      </w:r>
      <w:r>
        <w:rPr>
          <w:rFonts w:ascii="Times New Roman" w:hAnsi="Times New Roman" w:cs="Times New Roman"/>
          <w:sz w:val="24"/>
          <w:szCs w:val="24"/>
        </w:rPr>
        <w:t>ется  надевать  на  теплую курт</w:t>
      </w:r>
      <w:r w:rsidRPr="00164D4A">
        <w:rPr>
          <w:rFonts w:ascii="Times New Roman" w:hAnsi="Times New Roman" w:cs="Times New Roman"/>
          <w:sz w:val="24"/>
          <w:szCs w:val="24"/>
        </w:rPr>
        <w:t xml:space="preserve">ку,  летом -  тонкую  одежду.  </w:t>
      </w:r>
    </w:p>
    <w:p w:rsidR="00D74A7D" w:rsidRPr="00D74A7D" w:rsidRDefault="00D74A7D" w:rsidP="00E81C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Материал, из которого изготовлен ранец, должен быть легким, прочным, с водоотталкива</w:t>
      </w:r>
      <w:r w:rsidRPr="00D74A7D">
        <w:rPr>
          <w:rFonts w:ascii="Times New Roman" w:hAnsi="Times New Roman" w:cs="Times New Roman"/>
          <w:sz w:val="24"/>
          <w:szCs w:val="24"/>
        </w:rPr>
        <w:t>ю</w:t>
      </w:r>
      <w:r w:rsidRPr="00D74A7D">
        <w:rPr>
          <w:rFonts w:ascii="Times New Roman" w:hAnsi="Times New Roman" w:cs="Times New Roman"/>
          <w:sz w:val="24"/>
          <w:szCs w:val="24"/>
        </w:rPr>
        <w:t>щим покрытием, удобным для чистки. Соприкасающиеся с кожными покровами учащихся констру</w:t>
      </w:r>
      <w:r w:rsidRPr="00D74A7D">
        <w:rPr>
          <w:rFonts w:ascii="Times New Roman" w:hAnsi="Times New Roman" w:cs="Times New Roman"/>
          <w:sz w:val="24"/>
          <w:szCs w:val="24"/>
        </w:rPr>
        <w:t>к</w:t>
      </w:r>
      <w:r w:rsidRPr="00D74A7D">
        <w:rPr>
          <w:rFonts w:ascii="Times New Roman" w:hAnsi="Times New Roman" w:cs="Times New Roman"/>
          <w:sz w:val="24"/>
          <w:szCs w:val="24"/>
        </w:rPr>
        <w:t>тивные элементы ранцев, рюкзаков, портфелей не должны оказывать местного кожно-раздражающего действия. Материал, из которого изготовлены плечевые ремни, должен быть эл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стичным. При использовании жесткого материала рекомендуются специальные накладки.</w:t>
      </w:r>
    </w:p>
    <w:p w:rsidR="0035720D" w:rsidRPr="00D74A7D" w:rsidRDefault="00D74A7D" w:rsidP="00E81C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 xml:space="preserve">Отметим, что использование ученических ранцев для переноски учебников, тетрадей, пеналов, письменных принадлежностей более целесообразно, чем портфелей. Переноска книг и ученических принадлежностей в </w:t>
      </w:r>
      <w:proofErr w:type="gramStart"/>
      <w:r w:rsidRPr="00D74A7D">
        <w:rPr>
          <w:rFonts w:ascii="Times New Roman" w:hAnsi="Times New Roman" w:cs="Times New Roman"/>
          <w:sz w:val="24"/>
          <w:szCs w:val="24"/>
        </w:rPr>
        <w:t>ранце</w:t>
      </w:r>
      <w:proofErr w:type="gramEnd"/>
      <w:r w:rsidRPr="00D74A7D">
        <w:rPr>
          <w:rFonts w:ascii="Times New Roman" w:hAnsi="Times New Roman" w:cs="Times New Roman"/>
          <w:sz w:val="24"/>
          <w:szCs w:val="24"/>
        </w:rPr>
        <w:t xml:space="preserve"> на спине способствует более равномерному распределению веса.</w:t>
      </w:r>
    </w:p>
    <w:p w:rsidR="00D74A7D" w:rsidRPr="00D74A7D" w:rsidRDefault="00D74A7D" w:rsidP="00E81C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 xml:space="preserve"> Для изготовления тетрадей школьных и общих, для записи слов, для подготовки дошкольн</w:t>
      </w:r>
      <w:r w:rsidRPr="00D74A7D">
        <w:rPr>
          <w:rFonts w:ascii="Times New Roman" w:hAnsi="Times New Roman" w:cs="Times New Roman"/>
          <w:sz w:val="24"/>
          <w:szCs w:val="24"/>
        </w:rPr>
        <w:t>и</w:t>
      </w:r>
      <w:r w:rsidRPr="00D74A7D">
        <w:rPr>
          <w:rFonts w:ascii="Times New Roman" w:hAnsi="Times New Roman" w:cs="Times New Roman"/>
          <w:sz w:val="24"/>
          <w:szCs w:val="24"/>
        </w:rPr>
        <w:t>ков к письму, для нот, дневников школьных используется бумага писчая, а также другие виды пол</w:t>
      </w:r>
      <w:r w:rsidRPr="00D74A7D">
        <w:rPr>
          <w:rFonts w:ascii="Times New Roman" w:hAnsi="Times New Roman" w:cs="Times New Roman"/>
          <w:sz w:val="24"/>
          <w:szCs w:val="24"/>
        </w:rPr>
        <w:t>и</w:t>
      </w:r>
      <w:r w:rsidRPr="00D74A7D">
        <w:rPr>
          <w:rFonts w:ascii="Times New Roman" w:hAnsi="Times New Roman" w:cs="Times New Roman"/>
          <w:sz w:val="24"/>
          <w:szCs w:val="24"/>
        </w:rPr>
        <w:t>графической бумаги с массой бумаги площадью 1 м</w:t>
      </w:r>
      <w:proofErr w:type="gramStart"/>
      <w:r w:rsidRPr="00D74A7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74A7D">
        <w:rPr>
          <w:rFonts w:ascii="Times New Roman" w:hAnsi="Times New Roman" w:cs="Times New Roman"/>
          <w:sz w:val="24"/>
          <w:szCs w:val="24"/>
        </w:rPr>
        <w:t xml:space="preserve"> не менее 60,0 +/- 3,0 г. Применение глянцевой бумаги не допускается. Толщина линий, образующих строки и клетки, должна быть 0,1 - 0,4 мм в з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висимости от вида линовок.</w:t>
      </w:r>
    </w:p>
    <w:p w:rsidR="00D74A7D" w:rsidRPr="00D74A7D" w:rsidRDefault="00D74A7D" w:rsidP="00E81C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Для производства альбомов, папок и тетрадей для рисования используется бумага рисовал</w:t>
      </w:r>
      <w:r w:rsidRPr="00D74A7D">
        <w:rPr>
          <w:rFonts w:ascii="Times New Roman" w:hAnsi="Times New Roman" w:cs="Times New Roman"/>
          <w:sz w:val="24"/>
          <w:szCs w:val="24"/>
        </w:rPr>
        <w:t>ь</w:t>
      </w:r>
      <w:r w:rsidRPr="00D74A7D">
        <w:rPr>
          <w:rFonts w:ascii="Times New Roman" w:hAnsi="Times New Roman" w:cs="Times New Roman"/>
          <w:sz w:val="24"/>
          <w:szCs w:val="24"/>
        </w:rPr>
        <w:t>ная, а также другие виды полиграфической бумаги с массой бумаги площадью 1 м</w:t>
      </w:r>
      <w:proofErr w:type="gramStart"/>
      <w:r w:rsidRPr="00D74A7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74A7D">
        <w:rPr>
          <w:rFonts w:ascii="Times New Roman" w:hAnsi="Times New Roman" w:cs="Times New Roman"/>
          <w:sz w:val="24"/>
          <w:szCs w:val="24"/>
        </w:rPr>
        <w:t xml:space="preserve"> от 100,0 +/- 5,0 г до 160,0 +/- 7,0 г; альбомов и папок для черчения - бумага чертежная, а также другие виды полигр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фической бумаги с массой бумаги площадью 1 м2 от 160,0 +/- 7,0 г до 200,0 +/- 8,0 г.</w:t>
      </w:r>
    </w:p>
    <w:p w:rsidR="00E81C64" w:rsidRDefault="00D74A7D" w:rsidP="00E81C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8A">
        <w:rPr>
          <w:rFonts w:ascii="Times New Roman" w:hAnsi="Times New Roman" w:cs="Times New Roman"/>
          <w:b/>
          <w:sz w:val="24"/>
          <w:szCs w:val="24"/>
        </w:rPr>
        <w:t xml:space="preserve">Особенно важно </w:t>
      </w:r>
      <w:r w:rsidR="00E81C64" w:rsidRPr="00D8518A">
        <w:rPr>
          <w:rFonts w:ascii="Times New Roman" w:hAnsi="Times New Roman" w:cs="Times New Roman"/>
          <w:b/>
          <w:sz w:val="24"/>
          <w:szCs w:val="24"/>
        </w:rPr>
        <w:t xml:space="preserve">при выборе детских товаров </w:t>
      </w:r>
      <w:r w:rsidRPr="00D8518A">
        <w:rPr>
          <w:rFonts w:ascii="Times New Roman" w:hAnsi="Times New Roman" w:cs="Times New Roman"/>
          <w:b/>
          <w:sz w:val="24"/>
          <w:szCs w:val="24"/>
        </w:rPr>
        <w:t>обращать внимание на маркировку пр</w:t>
      </w:r>
      <w:r w:rsidRPr="00D8518A">
        <w:rPr>
          <w:rFonts w:ascii="Times New Roman" w:hAnsi="Times New Roman" w:cs="Times New Roman"/>
          <w:b/>
          <w:sz w:val="24"/>
          <w:szCs w:val="24"/>
        </w:rPr>
        <w:t>о</w:t>
      </w:r>
      <w:r w:rsidRPr="00D8518A">
        <w:rPr>
          <w:rFonts w:ascii="Times New Roman" w:hAnsi="Times New Roman" w:cs="Times New Roman"/>
          <w:b/>
          <w:sz w:val="24"/>
          <w:szCs w:val="24"/>
        </w:rPr>
        <w:t>дукции</w:t>
      </w:r>
      <w:r w:rsidRPr="00D74A7D">
        <w:rPr>
          <w:rFonts w:ascii="Times New Roman" w:hAnsi="Times New Roman" w:cs="Times New Roman"/>
          <w:sz w:val="24"/>
          <w:szCs w:val="24"/>
        </w:rPr>
        <w:t xml:space="preserve">. Маркировка продукции должна быть достоверной, проверяемой, читаемой и доступной для </w:t>
      </w:r>
      <w:r w:rsidRPr="00D74A7D">
        <w:rPr>
          <w:rFonts w:ascii="Times New Roman" w:hAnsi="Times New Roman" w:cs="Times New Roman"/>
          <w:sz w:val="24"/>
          <w:szCs w:val="24"/>
        </w:rPr>
        <w:lastRenderedPageBreak/>
        <w:t>осмотра и идентификации.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D74A7D" w:rsidRPr="00D74A7D" w:rsidRDefault="00D74A7D" w:rsidP="00E81C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Маркировка продукции должна содержать следующую информацию: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наименование страны, где изготовлена продукция;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наименование и местонахождение изготовителя (уполномоченного изготовителем лица), и</w:t>
      </w:r>
      <w:r w:rsidRPr="00E81C64">
        <w:rPr>
          <w:rFonts w:ascii="Times New Roman" w:hAnsi="Times New Roman" w:cs="Times New Roman"/>
          <w:sz w:val="24"/>
          <w:szCs w:val="24"/>
        </w:rPr>
        <w:t>м</w:t>
      </w:r>
      <w:r w:rsidRPr="00E81C64">
        <w:rPr>
          <w:rFonts w:ascii="Times New Roman" w:hAnsi="Times New Roman" w:cs="Times New Roman"/>
          <w:sz w:val="24"/>
          <w:szCs w:val="24"/>
        </w:rPr>
        <w:t>портера, дистрибьютора;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наименование и вид (назначение) изделия;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дата изготовления;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единый знак обращения на рынке;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срок службы продукции (при необходимости);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гарантийный срок службы (при необходимости);</w:t>
      </w:r>
    </w:p>
    <w:p w:rsidR="00E81C64" w:rsidRDefault="00D74A7D" w:rsidP="00D74A7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товарный знак (при наличии).</w:t>
      </w:r>
    </w:p>
    <w:p w:rsidR="00D74A7D" w:rsidRPr="00E81C64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Информация должна быть представлена на русском языке или государственном языке госуда</w:t>
      </w:r>
      <w:r w:rsidRPr="00E81C64">
        <w:rPr>
          <w:rFonts w:ascii="Times New Roman" w:hAnsi="Times New Roman" w:cs="Times New Roman"/>
          <w:sz w:val="24"/>
          <w:szCs w:val="24"/>
        </w:rPr>
        <w:t>р</w:t>
      </w:r>
      <w:r w:rsidRPr="00E81C64">
        <w:rPr>
          <w:rFonts w:ascii="Times New Roman" w:hAnsi="Times New Roman" w:cs="Times New Roman"/>
          <w:sz w:val="24"/>
          <w:szCs w:val="24"/>
        </w:rPr>
        <w:t xml:space="preserve">ства - члена Таможенного союза, на территории которого данное изделие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производится и реализуется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потребителю.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вита.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указаний "экологически </w:t>
      </w:r>
      <w:proofErr w:type="gramStart"/>
      <w:r w:rsidRPr="00D74A7D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Pr="00D74A7D">
        <w:rPr>
          <w:rFonts w:ascii="Times New Roman" w:hAnsi="Times New Roman" w:cs="Times New Roman"/>
          <w:sz w:val="24"/>
          <w:szCs w:val="24"/>
        </w:rPr>
        <w:t>", "ортопедическая" и других ан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логичных указаний без соответствующего подтверждения.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64">
        <w:rPr>
          <w:rFonts w:ascii="Times New Roman" w:hAnsi="Times New Roman" w:cs="Times New Roman"/>
          <w:sz w:val="24"/>
          <w:szCs w:val="24"/>
        </w:rPr>
        <w:t>вида и массовой доли (процентного содержания) натурального и химического сырья в матер</w:t>
      </w:r>
      <w:r w:rsidRPr="00E81C64">
        <w:rPr>
          <w:rFonts w:ascii="Times New Roman" w:hAnsi="Times New Roman" w:cs="Times New Roman"/>
          <w:sz w:val="24"/>
          <w:szCs w:val="24"/>
        </w:rPr>
        <w:t>и</w:t>
      </w:r>
      <w:r w:rsidRPr="00E81C64">
        <w:rPr>
          <w:rFonts w:ascii="Times New Roman" w:hAnsi="Times New Roman" w:cs="Times New Roman"/>
          <w:sz w:val="24"/>
          <w:szCs w:val="24"/>
        </w:rPr>
        <w:t>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 (крашеный или некрашеный);</w:t>
      </w:r>
      <w:proofErr w:type="gramEnd"/>
    </w:p>
    <w:p w:rsidR="00D74A7D" w:rsidRPr="00E81C64" w:rsidRDefault="00D74A7D" w:rsidP="00E81C64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 xml:space="preserve">размера изделия в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с типовой размерной шкалой или требованиями нормативного документа на конкретный вид продукции;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символов по уходу за изделием и (или) инструкции по особенностям ухода за изделием в пр</w:t>
      </w:r>
      <w:r w:rsidRPr="00E81C64">
        <w:rPr>
          <w:rFonts w:ascii="Times New Roman" w:hAnsi="Times New Roman" w:cs="Times New Roman"/>
          <w:sz w:val="24"/>
          <w:szCs w:val="24"/>
        </w:rPr>
        <w:t>о</w:t>
      </w:r>
      <w:r w:rsidRPr="00E81C64">
        <w:rPr>
          <w:rFonts w:ascii="Times New Roman" w:hAnsi="Times New Roman" w:cs="Times New Roman"/>
          <w:sz w:val="24"/>
          <w:szCs w:val="24"/>
        </w:rPr>
        <w:t>цессе эксплуатации (при необходимости).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 xml:space="preserve"> Маркировка обуви должна иметь информацию о размере, модели и (или) артикуле изделия, м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териале верха, подкладки и подошвы, условиях эксплуатации и ухода за обувью.</w:t>
      </w:r>
    </w:p>
    <w:p w:rsid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E81C64" w:rsidRPr="00E81C64" w:rsidRDefault="00E81C64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Продукция для детей и подростков выпускается в обращение на рынке при ее соответствии те</w:t>
      </w:r>
      <w:r w:rsidRPr="00E81C64">
        <w:rPr>
          <w:rFonts w:ascii="Times New Roman" w:hAnsi="Times New Roman" w:cs="Times New Roman"/>
          <w:sz w:val="24"/>
          <w:szCs w:val="24"/>
        </w:rPr>
        <w:t>х</w:t>
      </w:r>
      <w:r w:rsidRPr="00E81C64">
        <w:rPr>
          <w:rFonts w:ascii="Times New Roman" w:hAnsi="Times New Roman" w:cs="Times New Roman"/>
          <w:sz w:val="24"/>
          <w:szCs w:val="24"/>
        </w:rPr>
        <w:t>ническому регламенту, при этом она должна пройти процедуру обязательного подтверждения соо</w:t>
      </w:r>
      <w:r w:rsidRPr="00E81C64">
        <w:rPr>
          <w:rFonts w:ascii="Times New Roman" w:hAnsi="Times New Roman" w:cs="Times New Roman"/>
          <w:sz w:val="24"/>
          <w:szCs w:val="24"/>
        </w:rPr>
        <w:t>т</w:t>
      </w:r>
      <w:r w:rsidRPr="00E81C64">
        <w:rPr>
          <w:rFonts w:ascii="Times New Roman" w:hAnsi="Times New Roman" w:cs="Times New Roman"/>
          <w:sz w:val="24"/>
          <w:szCs w:val="24"/>
        </w:rPr>
        <w:t>ветствия и должна быть маркирована единым знаком обращения продукции на рынке государств - членов Таможенного союза.</w:t>
      </w:r>
    </w:p>
    <w:p w:rsidR="00D8518A" w:rsidRPr="00E81C64" w:rsidRDefault="00D8518A" w:rsidP="00D851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Документом, подтверждающим соответствие продукции для детей требованиям технического р</w:t>
      </w:r>
      <w:r w:rsidRPr="00E81C64">
        <w:rPr>
          <w:rFonts w:ascii="Times New Roman" w:hAnsi="Times New Roman" w:cs="Times New Roman"/>
          <w:sz w:val="24"/>
          <w:szCs w:val="24"/>
        </w:rPr>
        <w:t>е</w:t>
      </w:r>
      <w:r w:rsidRPr="00E81C64">
        <w:rPr>
          <w:rFonts w:ascii="Times New Roman" w:hAnsi="Times New Roman" w:cs="Times New Roman"/>
          <w:sz w:val="24"/>
          <w:szCs w:val="24"/>
        </w:rPr>
        <w:t>гламента, является декларация о соответствии или сертификат соответствия. В России вся проду</w:t>
      </w:r>
      <w:r w:rsidRPr="00E81C64">
        <w:rPr>
          <w:rFonts w:ascii="Times New Roman" w:hAnsi="Times New Roman" w:cs="Times New Roman"/>
          <w:sz w:val="24"/>
          <w:szCs w:val="24"/>
        </w:rPr>
        <w:t>к</w:t>
      </w:r>
      <w:r w:rsidRPr="00E81C64">
        <w:rPr>
          <w:rFonts w:ascii="Times New Roman" w:hAnsi="Times New Roman" w:cs="Times New Roman"/>
          <w:sz w:val="24"/>
          <w:szCs w:val="24"/>
        </w:rPr>
        <w:t xml:space="preserve">ция, предназначенная для детей,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подлежит обязательной сертификации и должна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пройти санитарно-эпидемиологическую экспертизу.  Т.е. покупаете ли вы детскую кроватку, коляску, ванночку, де</w:t>
      </w:r>
      <w:r w:rsidRPr="00E81C64">
        <w:rPr>
          <w:rFonts w:ascii="Times New Roman" w:hAnsi="Times New Roman" w:cs="Times New Roman"/>
          <w:sz w:val="24"/>
          <w:szCs w:val="24"/>
        </w:rPr>
        <w:t>т</w:t>
      </w:r>
      <w:r w:rsidRPr="00E81C64">
        <w:rPr>
          <w:rFonts w:ascii="Times New Roman" w:hAnsi="Times New Roman" w:cs="Times New Roman"/>
          <w:sz w:val="24"/>
          <w:szCs w:val="24"/>
        </w:rPr>
        <w:t xml:space="preserve">ское питание, игрушки, детскую одежду  или косметику - вы, не стесняясь, должны спросить,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серт</w:t>
      </w:r>
      <w:r w:rsidRPr="00E81C64">
        <w:rPr>
          <w:rFonts w:ascii="Times New Roman" w:hAnsi="Times New Roman" w:cs="Times New Roman"/>
          <w:sz w:val="24"/>
          <w:szCs w:val="24"/>
        </w:rPr>
        <w:t>и</w:t>
      </w:r>
      <w:r w:rsidRPr="00E81C64">
        <w:rPr>
          <w:rFonts w:ascii="Times New Roman" w:hAnsi="Times New Roman" w:cs="Times New Roman"/>
          <w:sz w:val="24"/>
          <w:szCs w:val="24"/>
        </w:rPr>
        <w:t>фицирована ли данная продукция и имеются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ли на нее соответствующие документы.</w:t>
      </w:r>
    </w:p>
    <w:p w:rsidR="00D8518A" w:rsidRPr="00E81C64" w:rsidRDefault="00D8518A" w:rsidP="00D851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Продавец обязан предъявить копию сертификатов. Кроме того, на упаковке или же на самом т</w:t>
      </w:r>
      <w:r w:rsidRPr="00E81C64">
        <w:rPr>
          <w:rFonts w:ascii="Times New Roman" w:hAnsi="Times New Roman" w:cs="Times New Roman"/>
          <w:sz w:val="24"/>
          <w:szCs w:val="24"/>
        </w:rPr>
        <w:t>о</w:t>
      </w:r>
      <w:r w:rsidRPr="00E81C64">
        <w:rPr>
          <w:rFonts w:ascii="Times New Roman" w:hAnsi="Times New Roman" w:cs="Times New Roman"/>
          <w:sz w:val="24"/>
          <w:szCs w:val="24"/>
        </w:rPr>
        <w:t>варе обязательно должен быть знак соответствия ГОСТ Р,  а также номер центра сертификации, к</w:t>
      </w:r>
      <w:r w:rsidRPr="00E81C64">
        <w:rPr>
          <w:rFonts w:ascii="Times New Roman" w:hAnsi="Times New Roman" w:cs="Times New Roman"/>
          <w:sz w:val="24"/>
          <w:szCs w:val="24"/>
        </w:rPr>
        <w:t>о</w:t>
      </w:r>
      <w:r w:rsidRPr="00E81C64">
        <w:rPr>
          <w:rFonts w:ascii="Times New Roman" w:hAnsi="Times New Roman" w:cs="Times New Roman"/>
          <w:sz w:val="24"/>
          <w:szCs w:val="24"/>
        </w:rPr>
        <w:t xml:space="preserve">торый проверил данный товар. Если такую маркировку вы не обнаружили, то, скорее всего, товар не прошел контроля и никто не сможет поручиться за его качество и безопасность для ребенка. </w:t>
      </w:r>
    </w:p>
    <w:p w:rsidR="00E81C64" w:rsidRDefault="00E81C64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Продукция для детей и подростков, соответствие которой требованиям технического регламента не подтверждено, не допускается к выпуску в обращение на рынке.</w:t>
      </w:r>
      <w:r w:rsidR="0016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4A" w:rsidRDefault="00164D4A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D4A" w:rsidRPr="00164D4A" w:rsidRDefault="00164D4A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4A">
        <w:rPr>
          <w:rFonts w:ascii="Times New Roman" w:hAnsi="Times New Roman" w:cs="Times New Roman"/>
          <w:b/>
          <w:sz w:val="24"/>
          <w:szCs w:val="24"/>
        </w:rPr>
        <w:t>Рекомендации при выборе школьной формы.</w:t>
      </w:r>
    </w:p>
    <w:p w:rsidR="00164D4A" w:rsidRPr="00164D4A" w:rsidRDefault="00164D4A" w:rsidP="00164D4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D4A">
        <w:rPr>
          <w:rFonts w:ascii="Times New Roman" w:hAnsi="Times New Roman" w:cs="Times New Roman"/>
          <w:sz w:val="24"/>
          <w:szCs w:val="24"/>
        </w:rPr>
        <w:t>Как  известно  времена  коричневых   шерстяных    платьев  и  черно-белых  фартуков  уже  давно  остались  позади. Официально  школьную  форму     как  обязательную  отменили  в 1992  году. Т</w:t>
      </w:r>
      <w:r w:rsidRPr="00164D4A">
        <w:rPr>
          <w:rFonts w:ascii="Times New Roman" w:hAnsi="Times New Roman" w:cs="Times New Roman"/>
          <w:sz w:val="24"/>
          <w:szCs w:val="24"/>
        </w:rPr>
        <w:t>е</w:t>
      </w:r>
      <w:r w:rsidRPr="00164D4A">
        <w:rPr>
          <w:rFonts w:ascii="Times New Roman" w:hAnsi="Times New Roman" w:cs="Times New Roman"/>
          <w:sz w:val="24"/>
          <w:szCs w:val="24"/>
        </w:rPr>
        <w:t>перь  каждая  школа   может  сама  решать, нужна ей  форма  или  нет. Психологи  и  пре подаватели  считают, что в   форме  дети  смотрятся  не  только  аккуратнее  и  опрятнее,  но  форма  так  же  д</w:t>
      </w:r>
      <w:r w:rsidRPr="00164D4A">
        <w:rPr>
          <w:rFonts w:ascii="Times New Roman" w:hAnsi="Times New Roman" w:cs="Times New Roman"/>
          <w:sz w:val="24"/>
          <w:szCs w:val="24"/>
        </w:rPr>
        <w:t>е</w:t>
      </w:r>
      <w:r w:rsidRPr="00164D4A">
        <w:rPr>
          <w:rFonts w:ascii="Times New Roman" w:hAnsi="Times New Roman" w:cs="Times New Roman"/>
          <w:sz w:val="24"/>
          <w:szCs w:val="24"/>
        </w:rPr>
        <w:t>лает  ребенка  более  дисциплинированным   и   собранным   во   время  занятий. Кроме  того,  форма  объединяет  ребят,  в  какой - то  мере  предотвращает  конфликты   по  социальному   статусу  и   не  вызывает  у  детей  зависти  и  неуверенности   в себе. В  настоящее  время  существует  огромное  количество  комплектов школьной  формы.</w:t>
      </w:r>
    </w:p>
    <w:p w:rsidR="00164D4A" w:rsidRPr="00E81C64" w:rsidRDefault="00164D4A" w:rsidP="00164D4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D4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164D4A">
        <w:rPr>
          <w:rFonts w:ascii="Times New Roman" w:hAnsi="Times New Roman" w:cs="Times New Roman"/>
          <w:sz w:val="24"/>
          <w:szCs w:val="24"/>
        </w:rPr>
        <w:t xml:space="preserve">  рекомендует  родителям  при  выборе  формы   убедиться,  что  ребенку  в  ней   удобно как  в сидячем  положении,  так  и  при  ходьбе. Школьная одежда   должна формировать  комфортный   для  </w:t>
      </w:r>
      <w:r>
        <w:rPr>
          <w:rFonts w:ascii="Times New Roman" w:hAnsi="Times New Roman" w:cs="Times New Roman"/>
          <w:sz w:val="24"/>
          <w:szCs w:val="24"/>
        </w:rPr>
        <w:t>ребенка  микроклимат  так   на</w:t>
      </w:r>
      <w:r w:rsidRPr="00164D4A">
        <w:rPr>
          <w:rFonts w:ascii="Times New Roman" w:hAnsi="Times New Roman" w:cs="Times New Roman"/>
          <w:sz w:val="24"/>
          <w:szCs w:val="24"/>
        </w:rPr>
        <w:t xml:space="preserve">зываемого  </w:t>
      </w:r>
      <w:proofErr w:type="spellStart"/>
      <w:r w:rsidRPr="00164D4A">
        <w:rPr>
          <w:rFonts w:ascii="Times New Roman" w:hAnsi="Times New Roman" w:cs="Times New Roman"/>
          <w:sz w:val="24"/>
          <w:szCs w:val="24"/>
        </w:rPr>
        <w:t>пододежного</w:t>
      </w:r>
      <w:proofErr w:type="spellEnd"/>
      <w:r w:rsidRPr="00164D4A">
        <w:rPr>
          <w:rFonts w:ascii="Times New Roman" w:hAnsi="Times New Roman" w:cs="Times New Roman"/>
          <w:sz w:val="24"/>
          <w:szCs w:val="24"/>
        </w:rPr>
        <w:t xml:space="preserve">  пространства – это те</w:t>
      </w:r>
      <w:r w:rsidRPr="00164D4A">
        <w:rPr>
          <w:rFonts w:ascii="Times New Roman" w:hAnsi="Times New Roman" w:cs="Times New Roman"/>
          <w:sz w:val="24"/>
          <w:szCs w:val="24"/>
        </w:rPr>
        <w:t>м</w:t>
      </w:r>
      <w:r w:rsidRPr="00164D4A">
        <w:rPr>
          <w:rFonts w:ascii="Times New Roman" w:hAnsi="Times New Roman" w:cs="Times New Roman"/>
          <w:sz w:val="24"/>
          <w:szCs w:val="24"/>
        </w:rPr>
        <w:t>пература  тела,  влажность, пар</w:t>
      </w:r>
      <w:proofErr w:type="gramStart"/>
      <w:r w:rsidRPr="00164D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4D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4D4A">
        <w:rPr>
          <w:rFonts w:ascii="Times New Roman" w:hAnsi="Times New Roman" w:cs="Times New Roman"/>
          <w:sz w:val="24"/>
          <w:szCs w:val="24"/>
        </w:rPr>
        <w:t>воздухо</w:t>
      </w:r>
      <w:proofErr w:type="spellEnd"/>
      <w:r w:rsidRPr="00164D4A">
        <w:rPr>
          <w:rFonts w:ascii="Times New Roman" w:hAnsi="Times New Roman" w:cs="Times New Roman"/>
          <w:sz w:val="24"/>
          <w:szCs w:val="24"/>
        </w:rPr>
        <w:t>- проницаемость. Максимально  допустимое  содержание  синтетических волокон  в  ткани  для  школьной   формы   не   более  55%. Хлопок  и   лен  лучше  подходят для  осеннего  и  весеннего  времени,  шерсть  и  кашемир  для зимы. Неправильно  под</w:t>
      </w:r>
      <w:r w:rsidRPr="00164D4A">
        <w:rPr>
          <w:rFonts w:ascii="Times New Roman" w:hAnsi="Times New Roman" w:cs="Times New Roman"/>
          <w:sz w:val="24"/>
          <w:szCs w:val="24"/>
        </w:rPr>
        <w:t>о</w:t>
      </w:r>
      <w:r w:rsidRPr="00164D4A">
        <w:rPr>
          <w:rFonts w:ascii="Times New Roman" w:hAnsi="Times New Roman" w:cs="Times New Roman"/>
          <w:sz w:val="24"/>
          <w:szCs w:val="24"/>
        </w:rPr>
        <w:t xml:space="preserve">бранный   костюм  может  спровоцировать   заболевания  кожи – контактный  и  </w:t>
      </w:r>
      <w:proofErr w:type="spellStart"/>
      <w:r w:rsidRPr="00164D4A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164D4A">
        <w:rPr>
          <w:rFonts w:ascii="Times New Roman" w:hAnsi="Times New Roman" w:cs="Times New Roman"/>
          <w:sz w:val="24"/>
          <w:szCs w:val="24"/>
        </w:rPr>
        <w:t xml:space="preserve"> дерм</w:t>
      </w:r>
      <w:r w:rsidRPr="00164D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титы.</w:t>
      </w:r>
      <w:r w:rsidRPr="0016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18A" w:rsidRDefault="00D8518A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C64" w:rsidRPr="00E81C64" w:rsidRDefault="00E81C64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64">
        <w:rPr>
          <w:rFonts w:ascii="Times New Roman" w:hAnsi="Times New Roman" w:cs="Times New Roman"/>
          <w:b/>
          <w:sz w:val="24"/>
          <w:szCs w:val="24"/>
        </w:rPr>
        <w:t xml:space="preserve">Как же отличить качественные товары от </w:t>
      </w:r>
      <w:proofErr w:type="gramStart"/>
      <w:r w:rsidRPr="00E81C64">
        <w:rPr>
          <w:rFonts w:ascii="Times New Roman" w:hAnsi="Times New Roman" w:cs="Times New Roman"/>
          <w:b/>
          <w:sz w:val="24"/>
          <w:szCs w:val="24"/>
        </w:rPr>
        <w:t>некачественных</w:t>
      </w:r>
      <w:proofErr w:type="gramEnd"/>
      <w:r w:rsidRPr="00E81C6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81C64" w:rsidRPr="00E81C64" w:rsidRDefault="00E81C64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В одежде это, в первую очередь, скрытая отделка. Если швы неровные, плохо простроченные, а их края не обработаны, то со стопроцентной уверенностью можно сказать, что вещь плохая и пр</w:t>
      </w:r>
      <w:r w:rsidRPr="00E81C64">
        <w:rPr>
          <w:rFonts w:ascii="Times New Roman" w:hAnsi="Times New Roman" w:cs="Times New Roman"/>
          <w:sz w:val="24"/>
          <w:szCs w:val="24"/>
        </w:rPr>
        <w:t>о</w:t>
      </w:r>
      <w:r w:rsidRPr="00E81C64">
        <w:rPr>
          <w:rFonts w:ascii="Times New Roman" w:hAnsi="Times New Roman" w:cs="Times New Roman"/>
          <w:sz w:val="24"/>
          <w:szCs w:val="24"/>
        </w:rPr>
        <w:t>служит недолго. Но даже при хорошем качестве обработки швов обязательно нужно обратить вним</w:t>
      </w:r>
      <w:r w:rsidRPr="00E81C64">
        <w:rPr>
          <w:rFonts w:ascii="Times New Roman" w:hAnsi="Times New Roman" w:cs="Times New Roman"/>
          <w:sz w:val="24"/>
          <w:szCs w:val="24"/>
        </w:rPr>
        <w:t>а</w:t>
      </w:r>
      <w:r w:rsidRPr="00E81C64">
        <w:rPr>
          <w:rFonts w:ascii="Times New Roman" w:hAnsi="Times New Roman" w:cs="Times New Roman"/>
          <w:sz w:val="24"/>
          <w:szCs w:val="24"/>
        </w:rPr>
        <w:t>ние на материал, из которого изделие выполнено. Насторожить должны неестественно яркие цвета: велика вероятность, что при окрашивании ткани были использованы красители, содержащие ядов</w:t>
      </w:r>
      <w:r w:rsidRPr="00E81C64">
        <w:rPr>
          <w:rFonts w:ascii="Times New Roman" w:hAnsi="Times New Roman" w:cs="Times New Roman"/>
          <w:sz w:val="24"/>
          <w:szCs w:val="24"/>
        </w:rPr>
        <w:t>и</w:t>
      </w:r>
      <w:r w:rsidRPr="00E81C64">
        <w:rPr>
          <w:rFonts w:ascii="Times New Roman" w:hAnsi="Times New Roman" w:cs="Times New Roman"/>
          <w:sz w:val="24"/>
          <w:szCs w:val="24"/>
        </w:rPr>
        <w:t>тые вещества.</w:t>
      </w:r>
    </w:p>
    <w:p w:rsidR="00E81C64" w:rsidRPr="00E81C64" w:rsidRDefault="00E81C64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При выборе обуви особое внимание надо уделить внутренней поверхности: она обязательно должна быть выполнена из натуральных материалов, без грубых швов. Гибкость подошвы - обяз</w:t>
      </w:r>
      <w:r w:rsidRPr="00E81C64">
        <w:rPr>
          <w:rFonts w:ascii="Times New Roman" w:hAnsi="Times New Roman" w:cs="Times New Roman"/>
          <w:sz w:val="24"/>
          <w:szCs w:val="24"/>
        </w:rPr>
        <w:t>а</w:t>
      </w:r>
      <w:r w:rsidRPr="00E81C64">
        <w:rPr>
          <w:rFonts w:ascii="Times New Roman" w:hAnsi="Times New Roman" w:cs="Times New Roman"/>
          <w:sz w:val="24"/>
          <w:szCs w:val="24"/>
        </w:rPr>
        <w:t>тельный признак хорошей детской обуви, при этом подошва должна быть рифленой.</w:t>
      </w:r>
    </w:p>
    <w:p w:rsidR="00D74A7D" w:rsidRDefault="00D114B7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D74A7D" w:rsidRPr="00E81C64">
        <w:rPr>
          <w:rFonts w:ascii="Times New Roman" w:hAnsi="Times New Roman" w:cs="Times New Roman"/>
          <w:i/>
          <w:sz w:val="24"/>
          <w:szCs w:val="24"/>
        </w:rPr>
        <w:t xml:space="preserve">илиал </w:t>
      </w:r>
      <w:r>
        <w:rPr>
          <w:rFonts w:ascii="Times New Roman" w:hAnsi="Times New Roman" w:cs="Times New Roman"/>
          <w:i/>
          <w:sz w:val="24"/>
          <w:szCs w:val="24"/>
        </w:rPr>
        <w:t xml:space="preserve">ФБУЗ </w:t>
      </w:r>
      <w:r w:rsidR="00D74A7D" w:rsidRPr="00E81C64">
        <w:rPr>
          <w:rFonts w:ascii="Times New Roman" w:hAnsi="Times New Roman" w:cs="Times New Roman"/>
          <w:i/>
          <w:sz w:val="24"/>
          <w:szCs w:val="24"/>
        </w:rPr>
        <w:t>«Центр гигиены и эпидемиологии в Ленинградской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Гатчинском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Лужском районах</w:t>
      </w:r>
      <w:bookmarkStart w:id="0" w:name="_GoBack"/>
      <w:bookmarkEnd w:id="0"/>
      <w:r w:rsidR="00D74A7D" w:rsidRPr="00E81C64">
        <w:rPr>
          <w:rFonts w:ascii="Times New Roman" w:hAnsi="Times New Roman" w:cs="Times New Roman"/>
          <w:i/>
          <w:sz w:val="24"/>
          <w:szCs w:val="24"/>
        </w:rPr>
        <w:t>»</w:t>
      </w:r>
    </w:p>
    <w:p w:rsidR="00F102EF" w:rsidRPr="00E81C64" w:rsidRDefault="00532947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Август 20</w:t>
      </w:r>
      <w:r w:rsidR="00D114B7">
        <w:rPr>
          <w:rFonts w:ascii="Times New Roman" w:hAnsi="Times New Roman" w:cs="Times New Roman"/>
          <w:i/>
          <w:sz w:val="24"/>
          <w:szCs w:val="24"/>
        </w:rPr>
        <w:t>21</w:t>
      </w:r>
      <w:r w:rsidR="00CA1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2EF">
        <w:rPr>
          <w:rFonts w:ascii="Times New Roman" w:hAnsi="Times New Roman" w:cs="Times New Roman"/>
          <w:i/>
          <w:sz w:val="24"/>
          <w:szCs w:val="24"/>
        </w:rPr>
        <w:t xml:space="preserve"> год.</w:t>
      </w:r>
    </w:p>
    <w:sectPr w:rsidR="00F102EF" w:rsidRPr="00E81C64" w:rsidSect="00D74A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E92"/>
    <w:multiLevelType w:val="hybridMultilevel"/>
    <w:tmpl w:val="037A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3E76"/>
    <w:multiLevelType w:val="hybridMultilevel"/>
    <w:tmpl w:val="DD4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95"/>
    <w:rsid w:val="00164D4A"/>
    <w:rsid w:val="0035720D"/>
    <w:rsid w:val="003F39EA"/>
    <w:rsid w:val="00425DE6"/>
    <w:rsid w:val="00532947"/>
    <w:rsid w:val="006C4895"/>
    <w:rsid w:val="009A36D1"/>
    <w:rsid w:val="00CA11A9"/>
    <w:rsid w:val="00D114B7"/>
    <w:rsid w:val="00D74A7D"/>
    <w:rsid w:val="00D8518A"/>
    <w:rsid w:val="00E15884"/>
    <w:rsid w:val="00E81C64"/>
    <w:rsid w:val="00F102EF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2021-08-16T08:09:00Z</cp:lastPrinted>
  <dcterms:created xsi:type="dcterms:W3CDTF">2018-05-29T10:22:00Z</dcterms:created>
  <dcterms:modified xsi:type="dcterms:W3CDTF">2021-08-16T08:09:00Z</dcterms:modified>
</cp:coreProperties>
</file>