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F9" w:rsidRDefault="005D755D" w:rsidP="00CF06F9">
      <w:pPr>
        <w:shd w:val="clear" w:color="auto" w:fill="FFFFFF"/>
        <w:spacing w:before="49" w:after="0" w:line="240" w:lineRule="auto"/>
        <w:ind w:left="-794" w:right="-113" w:firstLine="79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Чем опасна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некурительная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никотиносодержащая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продукция</w:t>
      </w:r>
      <w:r w:rsidR="00CF0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F06F9" w:rsidRDefault="00CF06F9" w:rsidP="00CF06F9">
      <w:pPr>
        <w:shd w:val="clear" w:color="auto" w:fill="FFFFFF"/>
        <w:spacing w:before="49" w:after="0" w:line="240" w:lineRule="auto"/>
        <w:ind w:left="-794" w:right="-113" w:firstLine="79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872F0" w:rsidRPr="006872F0" w:rsidRDefault="006872F0" w:rsidP="004555B3">
      <w:pPr>
        <w:shd w:val="clear" w:color="auto" w:fill="FFFFFF"/>
        <w:spacing w:before="49" w:after="0" w:line="240" w:lineRule="auto"/>
        <w:ind w:left="-794" w:right="-113" w:firstLine="7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55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Снюс</w:t>
      </w:r>
      <w:proofErr w:type="spellEnd"/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> — представитель класса бездымных табаков, его не курят, и, в отличие от других видов бездымного табака, его также не жуют, а закладывают под верхнюю губу на время от 5 до 30 минут, в течение которых никотин поступает в организм человека. </w:t>
      </w:r>
    </w:p>
    <w:p w:rsidR="006872F0" w:rsidRPr="006872F0" w:rsidRDefault="006872F0" w:rsidP="004555B3">
      <w:pPr>
        <w:shd w:val="clear" w:color="auto" w:fill="FFFFFF"/>
        <w:spacing w:before="49" w:after="0" w:line="240" w:lineRule="auto"/>
        <w:ind w:left="-794" w:right="-11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Вреден ли </w:t>
      </w:r>
      <w:proofErr w:type="spellStart"/>
      <w:r w:rsidRPr="00455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снюс</w:t>
      </w:r>
      <w:proofErr w:type="spellEnd"/>
      <w:r w:rsidRPr="00455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?</w:t>
      </w:r>
    </w:p>
    <w:p w:rsidR="006872F0" w:rsidRPr="006872F0" w:rsidRDefault="006872F0" w:rsidP="006872F0">
      <w:pPr>
        <w:shd w:val="clear" w:color="auto" w:fill="FFFFFF"/>
        <w:spacing w:before="49" w:after="0" w:line="240" w:lineRule="auto"/>
        <w:ind w:left="-794" w:right="-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Речь идет о табачной продукции, а значит ответ однозначный – да, вреден. </w:t>
      </w:r>
      <w:proofErr w:type="spellStart"/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>Снюс</w:t>
      </w:r>
      <w:proofErr w:type="spellEnd"/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вызывает неопухолевые поражения слизистой оболочки ротовой полости практически в 100 % случаев. Ткани, однако, возвращаются к норме после прекращения приёма </w:t>
      </w:r>
      <w:proofErr w:type="spellStart"/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>снюса</w:t>
      </w:r>
      <w:proofErr w:type="spellEnd"/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Возможно развитие заболеваний дёсен, чаще всего — рецессия десны (то есть смещение уровня десны с обнажением корня зуба). Также продемонстрирована вероятная роль </w:t>
      </w:r>
      <w:proofErr w:type="spellStart"/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>снюса</w:t>
      </w:r>
      <w:proofErr w:type="spellEnd"/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образовании кариеса. </w:t>
      </w:r>
      <w:proofErr w:type="spellStart"/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>Снюс</w:t>
      </w:r>
      <w:proofErr w:type="spellEnd"/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и курение, негативно сказывается на течении беременности.</w:t>
      </w:r>
    </w:p>
    <w:p w:rsidR="006872F0" w:rsidRPr="006872F0" w:rsidRDefault="006872F0" w:rsidP="006872F0">
      <w:pPr>
        <w:shd w:val="clear" w:color="auto" w:fill="FFFFFF"/>
        <w:spacing w:before="49" w:after="0" w:line="240" w:lineRule="auto"/>
        <w:ind w:left="-794" w:right="-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Главным действующим веществом </w:t>
      </w:r>
      <w:proofErr w:type="spellStart"/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>снюса</w:t>
      </w:r>
      <w:proofErr w:type="spellEnd"/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как и других табачных изделий, является никотин — сильнодействующий </w:t>
      </w:r>
      <w:proofErr w:type="spellStart"/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нейротоксин</w:t>
      </w:r>
      <w:proofErr w:type="spellEnd"/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Проникая в кровь, никотин оказывает сначала возбуждающее, а затем, при примене</w:t>
      </w:r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больших доз, парализующее действие. Основное фармакологическое действие никотина состоит в стимулировании центральных никотиновых ацетилхолинергических рецепторов (НАР). Эти рецепторы локализованы в периферических ганглиях, в местах генерации и передачи холинергических стимулов.</w:t>
      </w:r>
    </w:p>
    <w:p w:rsidR="004555B3" w:rsidRPr="004555B3" w:rsidRDefault="006872F0" w:rsidP="006872F0">
      <w:pPr>
        <w:shd w:val="clear" w:color="auto" w:fill="FFFFFF"/>
        <w:spacing w:before="49" w:after="0" w:line="240" w:lineRule="auto"/>
        <w:ind w:left="-794" w:right="-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хроническом потреблении никотина в любой форме привычным становиться повышенный уровень АД и тахикардия, а также </w:t>
      </w:r>
      <w:proofErr w:type="spellStart"/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гиперхолистеринэмия</w:t>
      </w:r>
      <w:proofErr w:type="spellEnd"/>
      <w:r w:rsidR="004555B3" w:rsidRPr="004555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72F0" w:rsidRPr="006872F0" w:rsidRDefault="006872F0" w:rsidP="006872F0">
      <w:pPr>
        <w:shd w:val="clear" w:color="auto" w:fill="FFFFFF"/>
        <w:spacing w:before="49" w:after="0" w:line="240" w:lineRule="auto"/>
        <w:ind w:left="-794" w:right="-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Соответственно, отмена табака для организма, адаптированного к его постоянному приему, приводит к болезненному состоянию (абстинентный синдром). Главным проявлением абстинентного синдрома является труднопреодолимое влечение к табаку.</w:t>
      </w:r>
    </w:p>
    <w:p w:rsidR="006872F0" w:rsidRPr="006872F0" w:rsidRDefault="006872F0" w:rsidP="006872F0">
      <w:pPr>
        <w:shd w:val="clear" w:color="auto" w:fill="FFFFFF"/>
        <w:spacing w:before="49" w:after="0" w:line="240" w:lineRule="auto"/>
        <w:ind w:left="-794" w:right="-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>Соматическое состояние также дискомфортно, больные отмечают слабость, вялость, головные боли, что объясняется падением по сравнению с привычным уровнем глюкозы крови и артериального давления.</w:t>
      </w:r>
    </w:p>
    <w:p w:rsidR="006872F0" w:rsidRPr="006872F0" w:rsidRDefault="006872F0" w:rsidP="006872F0">
      <w:pPr>
        <w:shd w:val="clear" w:color="auto" w:fill="FFFFFF"/>
        <w:spacing w:before="49" w:after="0" w:line="240" w:lineRule="auto"/>
        <w:ind w:left="-794" w:right="-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Употребление табака в любой его форме абсолютно и безоговорочно вредно для любого организма. И </w:t>
      </w:r>
      <w:proofErr w:type="spellStart"/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>снюс</w:t>
      </w:r>
      <w:proofErr w:type="spellEnd"/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не исключение. К сожалению, очень распространено использование </w:t>
      </w:r>
      <w:proofErr w:type="spellStart"/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>снюса</w:t>
      </w:r>
      <w:proofErr w:type="spellEnd"/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подростковой и молодежной среде, где он считается не только безопасным, но и модным.</w:t>
      </w:r>
    </w:p>
    <w:p w:rsidR="006872F0" w:rsidRPr="006872F0" w:rsidRDefault="006872F0" w:rsidP="004555B3">
      <w:pPr>
        <w:shd w:val="clear" w:color="auto" w:fill="FFFFFF"/>
        <w:spacing w:before="49" w:after="0" w:line="240" w:lineRule="auto"/>
        <w:ind w:left="-794" w:right="-11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Чем </w:t>
      </w:r>
      <w:proofErr w:type="spellStart"/>
      <w:r w:rsidRPr="00455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снюс</w:t>
      </w:r>
      <w:proofErr w:type="spellEnd"/>
      <w:r w:rsidRPr="00455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Pr="00455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опасен</w:t>
      </w:r>
      <w:proofErr w:type="gramEnd"/>
      <w:r w:rsidRPr="00455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для детей?</w:t>
      </w:r>
    </w:p>
    <w:p w:rsidR="006872F0" w:rsidRPr="006872F0" w:rsidRDefault="006872F0" w:rsidP="006872F0">
      <w:pPr>
        <w:shd w:val="clear" w:color="auto" w:fill="FFFFFF"/>
        <w:spacing w:before="49" w:after="0" w:line="240" w:lineRule="auto"/>
        <w:ind w:left="-794" w:right="-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Употребление </w:t>
      </w:r>
      <w:proofErr w:type="spellStart"/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>снюса</w:t>
      </w:r>
      <w:proofErr w:type="spellEnd"/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вызывает отравление у ребенка и может привести к летальному исходу. Подобные случаи уже наблюдались в нашей стране. Дело в том, что никотин в </w:t>
      </w:r>
      <w:proofErr w:type="spellStart"/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>снюсе</w:t>
      </w:r>
      <w:proofErr w:type="spellEnd"/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содержится в гораздо большей дозе, чем в сигаретах. Употребление </w:t>
      </w:r>
      <w:proofErr w:type="spellStart"/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>снюса</w:t>
      </w:r>
      <w:proofErr w:type="spellEnd"/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предполагает, что табак остаётся во рту не менее 30 минут, за это время в организм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табачного </w:t>
      </w:r>
      <w:proofErr w:type="spellStart"/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>снюса</w:t>
      </w:r>
      <w:proofErr w:type="spellEnd"/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получить до 22 мг никотина. </w:t>
      </w:r>
      <w:proofErr w:type="spellStart"/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>Снюс</w:t>
      </w:r>
      <w:proofErr w:type="spellEnd"/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чистым никотином содержит в разы больше миллиграммов вещества – от 40 </w:t>
      </w:r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 60. Несложно посчитать, что один </w:t>
      </w:r>
      <w:proofErr w:type="spellStart"/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>снюс</w:t>
      </w:r>
      <w:proofErr w:type="spellEnd"/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равен двум выкуренным пачкам сигарет.</w:t>
      </w:r>
    </w:p>
    <w:p w:rsidR="004555B3" w:rsidRPr="004555B3" w:rsidRDefault="006872F0" w:rsidP="006872F0">
      <w:pPr>
        <w:shd w:val="clear" w:color="auto" w:fill="FFFFFF"/>
        <w:spacing w:before="49" w:after="0" w:line="240" w:lineRule="auto"/>
        <w:ind w:left="-794" w:right="-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 употребления (закладывание за щеку) повышает </w:t>
      </w:r>
      <w:proofErr w:type="spellStart"/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>биодоступность</w:t>
      </w:r>
      <w:proofErr w:type="spellEnd"/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никотина. </w:t>
      </w:r>
    </w:p>
    <w:p w:rsidR="006872F0" w:rsidRPr="006872F0" w:rsidRDefault="006872F0" w:rsidP="006872F0">
      <w:pPr>
        <w:shd w:val="clear" w:color="auto" w:fill="FFFFFF"/>
        <w:spacing w:before="49" w:after="0" w:line="240" w:lineRule="auto"/>
        <w:ind w:left="-794" w:right="-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Последствия хронического потребления </w:t>
      </w:r>
      <w:proofErr w:type="spellStart"/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>снюса</w:t>
      </w:r>
      <w:proofErr w:type="spellEnd"/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подростковом возрасте крайне опасны:</w:t>
      </w:r>
    </w:p>
    <w:p w:rsidR="006872F0" w:rsidRPr="006872F0" w:rsidRDefault="006872F0" w:rsidP="006872F0">
      <w:pPr>
        <w:numPr>
          <w:ilvl w:val="0"/>
          <w:numId w:val="1"/>
        </w:numPr>
        <w:shd w:val="clear" w:color="auto" w:fill="FFFFFF"/>
        <w:spacing w:after="0" w:line="240" w:lineRule="auto"/>
        <w:ind w:left="-794" w:right="-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остановка роста</w:t>
      </w:r>
    </w:p>
    <w:p w:rsidR="006872F0" w:rsidRPr="006872F0" w:rsidRDefault="006872F0" w:rsidP="006872F0">
      <w:pPr>
        <w:numPr>
          <w:ilvl w:val="0"/>
          <w:numId w:val="1"/>
        </w:numPr>
        <w:shd w:val="clear" w:color="auto" w:fill="FFFFFF"/>
        <w:spacing w:after="0" w:line="240" w:lineRule="auto"/>
        <w:ind w:left="-794" w:right="-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повышенная агрессивность и возбудимость</w:t>
      </w:r>
    </w:p>
    <w:p w:rsidR="006872F0" w:rsidRPr="006872F0" w:rsidRDefault="006872F0" w:rsidP="006872F0">
      <w:pPr>
        <w:numPr>
          <w:ilvl w:val="0"/>
          <w:numId w:val="1"/>
        </w:numPr>
        <w:shd w:val="clear" w:color="auto" w:fill="FFFFFF"/>
        <w:spacing w:after="0" w:line="240" w:lineRule="auto"/>
        <w:ind w:left="-794" w:right="-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>ухудшение когнитивных процессов</w:t>
      </w:r>
    </w:p>
    <w:p w:rsidR="006872F0" w:rsidRPr="006872F0" w:rsidRDefault="006872F0" w:rsidP="006872F0">
      <w:pPr>
        <w:numPr>
          <w:ilvl w:val="0"/>
          <w:numId w:val="1"/>
        </w:numPr>
        <w:shd w:val="clear" w:color="auto" w:fill="FFFFFF"/>
        <w:spacing w:after="0" w:line="240" w:lineRule="auto"/>
        <w:ind w:left="-794" w:right="-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памяти и концентрации внимания</w:t>
      </w:r>
    </w:p>
    <w:p w:rsidR="006872F0" w:rsidRPr="006872F0" w:rsidRDefault="006872F0" w:rsidP="006872F0">
      <w:pPr>
        <w:numPr>
          <w:ilvl w:val="0"/>
          <w:numId w:val="1"/>
        </w:numPr>
        <w:shd w:val="clear" w:color="auto" w:fill="FFFFFF"/>
        <w:spacing w:after="0" w:line="240" w:lineRule="auto"/>
        <w:ind w:left="-794" w:right="-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 риск развития онкологических новообразований, прежде всего желудка, печени, полости рта</w:t>
      </w:r>
    </w:p>
    <w:p w:rsidR="006872F0" w:rsidRPr="006872F0" w:rsidRDefault="006872F0" w:rsidP="006872F0">
      <w:pPr>
        <w:numPr>
          <w:ilvl w:val="0"/>
          <w:numId w:val="1"/>
        </w:numPr>
        <w:shd w:val="clear" w:color="auto" w:fill="FFFFFF"/>
        <w:spacing w:after="0" w:line="240" w:lineRule="auto"/>
        <w:ind w:left="-794" w:right="-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>ослабление устойчивости к инфекционным заболеваниям.</w:t>
      </w:r>
    </w:p>
    <w:p w:rsidR="006872F0" w:rsidRPr="006872F0" w:rsidRDefault="006872F0" w:rsidP="004555B3">
      <w:pPr>
        <w:shd w:val="clear" w:color="auto" w:fill="FFFFFF"/>
        <w:spacing w:before="49" w:after="0" w:line="240" w:lineRule="auto"/>
        <w:ind w:left="-794" w:right="-11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Как определить, что ребенок употребляет </w:t>
      </w:r>
      <w:proofErr w:type="spellStart"/>
      <w:r w:rsidRPr="00455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снюс</w:t>
      </w:r>
      <w:proofErr w:type="spellEnd"/>
      <w:r w:rsidRPr="00455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?</w:t>
      </w:r>
    </w:p>
    <w:p w:rsidR="006872F0" w:rsidRPr="006872F0" w:rsidRDefault="006872F0" w:rsidP="006872F0">
      <w:pPr>
        <w:shd w:val="clear" w:color="auto" w:fill="FFFFFF"/>
        <w:spacing w:before="49" w:after="0" w:line="240" w:lineRule="auto"/>
        <w:ind w:left="-794" w:right="-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сожалению, это не просто. В отличие от сигарет, </w:t>
      </w:r>
      <w:proofErr w:type="spellStart"/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>снюс</w:t>
      </w:r>
      <w:proofErr w:type="spellEnd"/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оставляет запаха. Более того, в бездымный табак добавляют </w:t>
      </w:r>
      <w:proofErr w:type="spellStart"/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>ароматизаторы</w:t>
      </w:r>
      <w:proofErr w:type="spellEnd"/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>, поэтому можно подумать, что ребенок держит во рту леденец.</w:t>
      </w:r>
    </w:p>
    <w:p w:rsidR="004555B3" w:rsidRPr="006872F0" w:rsidRDefault="006872F0" w:rsidP="004555B3">
      <w:pPr>
        <w:shd w:val="clear" w:color="auto" w:fill="FFFFFF"/>
        <w:spacing w:before="49" w:after="0" w:line="240" w:lineRule="auto"/>
        <w:ind w:left="-794" w:right="-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Более-менее надежным признаком является обнаружение в личных вещах ребенка упаковки от этого вещества, пакетиков, использованных или нет.</w:t>
      </w:r>
    </w:p>
    <w:p w:rsidR="006872F0" w:rsidRPr="006872F0" w:rsidRDefault="006872F0" w:rsidP="004555B3">
      <w:pPr>
        <w:shd w:val="clear" w:color="auto" w:fill="FFFFFF"/>
        <w:spacing w:before="49" w:after="0" w:line="240" w:lineRule="auto"/>
        <w:ind w:left="-794" w:right="-11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55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Что же нужно сделать, как уберечь своего сына или дочь от употребления </w:t>
      </w:r>
      <w:proofErr w:type="spellStart"/>
      <w:r w:rsidRPr="00455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снюсов</w:t>
      </w:r>
      <w:proofErr w:type="spellEnd"/>
      <w:r w:rsidRPr="00455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?</w:t>
      </w:r>
    </w:p>
    <w:p w:rsidR="006872F0" w:rsidRPr="006872F0" w:rsidRDefault="006872F0" w:rsidP="006872F0">
      <w:pPr>
        <w:shd w:val="clear" w:color="auto" w:fill="FFFFFF"/>
        <w:spacing w:before="49" w:after="0" w:line="240" w:lineRule="auto"/>
        <w:ind w:left="-794" w:right="-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Учитесь слушать ребенка. Ребенок должен знать, что вам интересен его внутренний мир, его проблемы и переживания.</w:t>
      </w:r>
    </w:p>
    <w:p w:rsidR="006872F0" w:rsidRPr="006872F0" w:rsidRDefault="006872F0" w:rsidP="006872F0">
      <w:pPr>
        <w:shd w:val="clear" w:color="auto" w:fill="FFFFFF"/>
        <w:spacing w:before="49" w:after="0" w:line="240" w:lineRule="auto"/>
        <w:ind w:left="-794" w:right="-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Говорите с ребенком на равных, не унижайте, не оскорбляйте, будьте вежливы и корректны. Давайте советы, но не «давите» советами.</w:t>
      </w:r>
    </w:p>
    <w:p w:rsidR="006872F0" w:rsidRPr="006872F0" w:rsidRDefault="006872F0" w:rsidP="006872F0">
      <w:pPr>
        <w:shd w:val="clear" w:color="auto" w:fill="FFFFFF"/>
        <w:spacing w:before="49" w:after="0" w:line="240" w:lineRule="auto"/>
        <w:ind w:left="-794" w:right="-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Доверяйте ребенку и старайтесь сохранить его доверие к себе.</w:t>
      </w:r>
    </w:p>
    <w:p w:rsidR="006872F0" w:rsidRPr="006872F0" w:rsidRDefault="006872F0" w:rsidP="006872F0">
      <w:pPr>
        <w:shd w:val="clear" w:color="auto" w:fill="FFFFFF"/>
        <w:spacing w:before="49" w:after="0" w:line="240" w:lineRule="auto"/>
        <w:ind w:left="-794" w:right="-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>Подумайте о своем примере. Никто не поверит родителям, которые курят, употребляют алкоголь или наркотики.</w:t>
      </w:r>
    </w:p>
    <w:p w:rsidR="006872F0" w:rsidRPr="006872F0" w:rsidRDefault="006872F0" w:rsidP="006872F0">
      <w:pPr>
        <w:shd w:val="clear" w:color="auto" w:fill="FFFFFF"/>
        <w:spacing w:before="49" w:after="0" w:line="240" w:lineRule="auto"/>
        <w:ind w:left="-794" w:right="-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Поддерживайте в ребенке самоуважение и думайте о его самореализации.</w:t>
      </w:r>
    </w:p>
    <w:p w:rsidR="006872F0" w:rsidRPr="006872F0" w:rsidRDefault="006872F0" w:rsidP="006872F0">
      <w:pPr>
        <w:shd w:val="clear" w:color="auto" w:fill="FFFFFF"/>
        <w:spacing w:before="49" w:after="0" w:line="240" w:lineRule="auto"/>
        <w:ind w:left="-794" w:right="-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Научите ребенка мыслить самостоятельно, уметь говорить «Нет». Предполагается, что вы этим навыком обладаете.</w:t>
      </w:r>
    </w:p>
    <w:p w:rsidR="006872F0" w:rsidRPr="006872F0" w:rsidRDefault="006872F0" w:rsidP="006872F0">
      <w:pPr>
        <w:shd w:val="clear" w:color="auto" w:fill="FFFFFF"/>
        <w:spacing w:before="49" w:after="0" w:line="240" w:lineRule="auto"/>
        <w:ind w:left="-794" w:right="-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Помогите ребенку научиться понимать последствия своих действий.</w:t>
      </w:r>
    </w:p>
    <w:p w:rsidR="00C20626" w:rsidRDefault="006872F0" w:rsidP="00C20626">
      <w:pPr>
        <w:shd w:val="clear" w:color="auto" w:fill="FFFFFF"/>
        <w:spacing w:before="49" w:after="0" w:line="240" w:lineRule="auto"/>
        <w:ind w:left="-794" w:right="-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2F0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Помогите ребенку научиться бороться со скукой и бездельем, получать удовольствие от полезной деятельности, находить себе увлечения</w:t>
      </w:r>
      <w:r w:rsidR="00F343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438C" w:rsidRPr="00F3438C" w:rsidRDefault="00F3438C" w:rsidP="00F3438C">
      <w:pPr>
        <w:shd w:val="clear" w:color="auto" w:fill="FFFFFF"/>
        <w:spacing w:before="49" w:after="0" w:line="240" w:lineRule="auto"/>
        <w:ind w:left="-794" w:right="-113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43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Что делать, если ребёнок попробовал </w:t>
      </w:r>
      <w:proofErr w:type="spellStart"/>
      <w:r w:rsidRPr="00F343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снюс</w:t>
      </w:r>
      <w:proofErr w:type="spellEnd"/>
      <w:r w:rsidRPr="00F343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:rsidR="00F3438C" w:rsidRPr="00F3438C" w:rsidRDefault="00F3438C" w:rsidP="00F3438C">
      <w:pPr>
        <w:shd w:val="clear" w:color="auto" w:fill="FFFFFF"/>
        <w:spacing w:before="49" w:after="0" w:line="240" w:lineRule="auto"/>
        <w:ind w:left="-794" w:right="-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38C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Светлана Филяева, детский психолог:</w:t>
      </w:r>
    </w:p>
    <w:p w:rsidR="005D755D" w:rsidRDefault="00F3438C" w:rsidP="005D755D">
      <w:pPr>
        <w:shd w:val="clear" w:color="auto" w:fill="FFFFFF"/>
        <w:spacing w:before="49" w:after="0" w:line="240" w:lineRule="auto"/>
        <w:ind w:left="-794" w:right="-113" w:firstLine="7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Почему дети решаются попробовать всё запрещённое? Во-первых, из-за атрибутики взросления. Ребёнок думает, что если он покурит или выпьет спиртное, то пройдёт некую инициацию, станет взрослее и круче. Во-вторых, хочется быть как все. Если в его </w:t>
      </w:r>
      <w:proofErr w:type="spellStart"/>
      <w:r w:rsidRPr="00F3438C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микрогруппе</w:t>
      </w:r>
      <w:proofErr w:type="spellEnd"/>
      <w:r w:rsidRPr="00F34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 кто-то попробовал </w:t>
      </w:r>
      <w:proofErr w:type="spellStart"/>
      <w:r w:rsidRPr="00F3438C">
        <w:rPr>
          <w:rFonts w:ascii="Times New Roman" w:eastAsia="Times New Roman" w:hAnsi="Times New Roman" w:cs="Times New Roman"/>
          <w:color w:val="000000"/>
          <w:sz w:val="28"/>
          <w:szCs w:val="28"/>
        </w:rPr>
        <w:t>снюс</w:t>
      </w:r>
      <w:proofErr w:type="spellEnd"/>
      <w:r w:rsidRPr="00F34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ребёнку важно подтвердить свою принадлежность и сделать то же самое. В- третьих, если есть яркий конфликт </w:t>
      </w:r>
      <w:proofErr w:type="gramStart"/>
      <w:r w:rsidRPr="00F3438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F34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 миром, то ребёнок может захотеть сделать наперекор: «Раз вы мне это запрещаете, значит, я точно должен это </w:t>
      </w:r>
      <w:r w:rsidR="005D755D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попробовать».</w:t>
      </w:r>
    </w:p>
    <w:p w:rsidR="005D755D" w:rsidRDefault="00F3438C" w:rsidP="005D755D">
      <w:pPr>
        <w:shd w:val="clear" w:color="auto" w:fill="FFFFFF"/>
        <w:spacing w:before="49" w:after="0" w:line="240" w:lineRule="auto"/>
        <w:ind w:left="-794" w:right="-113" w:firstLine="7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38C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Лучшее, что взрослый человек может сделать, чтобы всё это предотвратить, — выстроить доверительные отношения</w:t>
      </w:r>
      <w:r w:rsidR="005D75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755D" w:rsidRDefault="00F3438C" w:rsidP="005D755D">
      <w:pPr>
        <w:shd w:val="clear" w:color="auto" w:fill="FFFFFF"/>
        <w:spacing w:before="49" w:after="0" w:line="240" w:lineRule="auto"/>
        <w:ind w:left="-794" w:right="-113" w:firstLine="7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38C"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 вы сможете спокойно говорить на такие темы. Сначала соберите информацию сами. Потом расскажите о полученной информации ребёнку. Объясните, почему это плохо, какие могут быть последствия. Даже если ребёнок начнёт протестовать, но у вас выстроен доверительный контакт, он вас услышит.</w:t>
      </w:r>
    </w:p>
    <w:p w:rsidR="005D755D" w:rsidRDefault="00F3438C" w:rsidP="005D755D">
      <w:pPr>
        <w:shd w:val="clear" w:color="auto" w:fill="FFFFFF"/>
        <w:spacing w:before="49" w:after="0" w:line="240" w:lineRule="auto"/>
        <w:ind w:left="-794" w:right="-113" w:firstLine="7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ребёнок уже попробовал </w:t>
      </w:r>
      <w:proofErr w:type="spellStart"/>
      <w:r w:rsidRPr="00F3438C">
        <w:rPr>
          <w:rFonts w:ascii="Times New Roman" w:eastAsia="Times New Roman" w:hAnsi="Times New Roman" w:cs="Times New Roman"/>
          <w:color w:val="000000"/>
          <w:sz w:val="28"/>
          <w:szCs w:val="28"/>
        </w:rPr>
        <w:t>снюс</w:t>
      </w:r>
      <w:proofErr w:type="spellEnd"/>
      <w:r w:rsidRPr="00F34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нет смысла долго ругать его, устраивать скандал. Но не пытайтесь скрыть свои чувства. Если вы сердитесь, испытываете тревогу (а это естественно в такой ситуации) — расскажите о своих эмоциях и приступайте к решению проблемы. Подросток должен знать, что если он попал в трудное положение, сделал ошибку, оказался в финансовой зависимости от кого-то, плохо себя чувствует из-за экспериментов с какими-то веществами, то всегда </w:t>
      </w:r>
      <w:proofErr w:type="gramStart"/>
      <w:r w:rsidRPr="00F3438C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прийти с этим к родителю и вы всегда будете</w:t>
      </w:r>
      <w:proofErr w:type="gramEnd"/>
      <w:r w:rsidRPr="00F34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его стороне.</w:t>
      </w:r>
    </w:p>
    <w:p w:rsidR="005D755D" w:rsidRDefault="00F3438C" w:rsidP="005D755D">
      <w:pPr>
        <w:shd w:val="clear" w:color="auto" w:fill="FFFFFF"/>
        <w:spacing w:before="49" w:after="0" w:line="240" w:lineRule="auto"/>
        <w:ind w:left="-794" w:right="-113" w:firstLine="7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38C">
        <w:rPr>
          <w:rFonts w:ascii="Times New Roman" w:eastAsia="Times New Roman" w:hAnsi="Times New Roman" w:cs="Times New Roman"/>
          <w:color w:val="000000"/>
          <w:sz w:val="28"/>
          <w:szCs w:val="28"/>
        </w:rPr>
        <w:t>«Я всегда на твоей стороне» — слова, которые подросток должен слышать постоянно от родителя, напоминайте ему об этом</w:t>
      </w:r>
      <w:r w:rsidR="005D75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755D" w:rsidRDefault="00F3438C" w:rsidP="005D755D">
      <w:pPr>
        <w:shd w:val="clear" w:color="auto" w:fill="FFFFFF"/>
        <w:spacing w:before="49" w:after="0" w:line="240" w:lineRule="auto"/>
        <w:ind w:left="-794" w:right="-113" w:firstLine="7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помните, что ребёнок с большей вероятностью скажет «нет», когда ему предложат попробовать </w:t>
      </w:r>
      <w:proofErr w:type="spellStart"/>
      <w:r w:rsidRPr="00F3438C">
        <w:rPr>
          <w:rFonts w:ascii="Times New Roman" w:eastAsia="Times New Roman" w:hAnsi="Times New Roman" w:cs="Times New Roman"/>
          <w:color w:val="000000"/>
          <w:sz w:val="28"/>
          <w:szCs w:val="28"/>
        </w:rPr>
        <w:t>снюс</w:t>
      </w:r>
      <w:proofErr w:type="spellEnd"/>
      <w:r w:rsidRPr="00F34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если он не одинок эмоционально, если его досуг </w:t>
      </w:r>
      <w:proofErr w:type="gramStart"/>
      <w:r w:rsidRPr="00F3438C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 интересными делами и у него сформирована</w:t>
      </w:r>
      <w:proofErr w:type="gramEnd"/>
      <w:r w:rsidRPr="00F34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правильная система ценностей атрибутов взрослой жизни, если есть тёплая поддержка взрослого человека.</w:t>
      </w:r>
    </w:p>
    <w:p w:rsidR="005D755D" w:rsidRDefault="00F3438C" w:rsidP="005D755D">
      <w:pPr>
        <w:shd w:val="clear" w:color="auto" w:fill="FFFFFF"/>
        <w:spacing w:before="49" w:after="0" w:line="240" w:lineRule="auto"/>
        <w:ind w:left="-794" w:right="-113" w:firstLine="7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обсуждении с ребёнком неприятного инцидента не становитесь в позицию «сверху», не занимайтесь </w:t>
      </w:r>
      <w:proofErr w:type="spellStart"/>
      <w:r w:rsidRPr="00F3438C">
        <w:rPr>
          <w:rFonts w:ascii="Times New Roman" w:eastAsia="Times New Roman" w:hAnsi="Times New Roman" w:cs="Times New Roman"/>
          <w:color w:val="000000"/>
          <w:sz w:val="28"/>
          <w:szCs w:val="28"/>
        </w:rPr>
        <w:t>блеймингом</w:t>
      </w:r>
      <w:proofErr w:type="spellEnd"/>
      <w:r w:rsidRPr="00F3438C">
        <w:rPr>
          <w:rFonts w:ascii="Times New Roman" w:eastAsia="Times New Roman" w:hAnsi="Times New Roman" w:cs="Times New Roman"/>
          <w:color w:val="000000"/>
          <w:sz w:val="28"/>
          <w:szCs w:val="28"/>
        </w:rPr>
        <w:t>. Выскажитесь сами, поговорите о фактической стороне и возможных последствиях, выслушайте своего ребёнка.</w:t>
      </w:r>
    </w:p>
    <w:p w:rsidR="00453A63" w:rsidRPr="005D755D" w:rsidRDefault="00F3438C" w:rsidP="005D755D">
      <w:pPr>
        <w:shd w:val="clear" w:color="auto" w:fill="FFFFFF"/>
        <w:spacing w:before="49" w:after="0" w:line="240" w:lineRule="auto"/>
        <w:ind w:left="-794" w:right="-113" w:firstLine="7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Обязательно подумайте, что стоит за поступком сына или дочери, какая неудовлетворённая психологическая потребность, и будет ли это просто разовой акцией или вопрос </w:t>
      </w:r>
      <w:proofErr w:type="gramStart"/>
      <w:r w:rsidRPr="00F3438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остаётся открытым и возможны</w:t>
      </w:r>
      <w:proofErr w:type="gramEnd"/>
      <w:r w:rsidRPr="00F34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повторы.</w:t>
      </w:r>
    </w:p>
    <w:p w:rsidR="00453A63" w:rsidRPr="005D755D" w:rsidRDefault="00453A63" w:rsidP="00453A63">
      <w:pPr>
        <w:shd w:val="clear" w:color="auto" w:fill="FFFFFF"/>
        <w:spacing w:before="49" w:after="0" w:line="240" w:lineRule="auto"/>
        <w:ind w:left="-794" w:right="-113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5D755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Законна ли продажа </w:t>
      </w:r>
      <w:proofErr w:type="spellStart"/>
      <w:r w:rsidRPr="005D755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СНЮС</w:t>
      </w:r>
      <w:proofErr w:type="spellEnd"/>
      <w:r w:rsidRPr="005D755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на территории Российской Федерации.</w:t>
      </w:r>
    </w:p>
    <w:p w:rsidR="00453A63" w:rsidRDefault="00453A63" w:rsidP="00CF06F9">
      <w:pPr>
        <w:shd w:val="clear" w:color="auto" w:fill="FFFFFF"/>
        <w:spacing w:before="49" w:after="0" w:line="240" w:lineRule="auto"/>
        <w:ind w:left="-794" w:right="-113" w:firstLine="79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20626">
        <w:rPr>
          <w:rFonts w:ascii="Times New Roman" w:eastAsia="Times New Roman" w:hAnsi="Times New Roman" w:cs="Times New Roman"/>
          <w:sz w:val="28"/>
          <w:szCs w:val="28"/>
        </w:rPr>
        <w:t>СНЮС</w:t>
      </w:r>
      <w:proofErr w:type="spellEnd"/>
      <w:r w:rsidRPr="00C2062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C20626">
        <w:rPr>
          <w:rFonts w:ascii="Times New Roman" w:hAnsi="Times New Roman" w:cs="Times New Roman"/>
          <w:sz w:val="28"/>
          <w:szCs w:val="28"/>
        </w:rPr>
        <w:t xml:space="preserve"> табак сосательный (</w:t>
      </w:r>
      <w:proofErr w:type="spellStart"/>
      <w:r w:rsidRPr="00C20626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Pr="00C20626">
        <w:rPr>
          <w:rFonts w:ascii="Times New Roman" w:hAnsi="Times New Roman" w:cs="Times New Roman"/>
          <w:sz w:val="28"/>
          <w:szCs w:val="28"/>
        </w:rPr>
        <w:t xml:space="preserve">) - вид </w:t>
      </w:r>
      <w:proofErr w:type="spellStart"/>
      <w:r w:rsidRPr="00C20626">
        <w:rPr>
          <w:rFonts w:ascii="Times New Roman" w:hAnsi="Times New Roman" w:cs="Times New Roman"/>
          <w:sz w:val="28"/>
          <w:szCs w:val="28"/>
        </w:rPr>
        <w:t>некурительного</w:t>
      </w:r>
      <w:proofErr w:type="spellEnd"/>
      <w:r w:rsidRPr="00C20626">
        <w:rPr>
          <w:rFonts w:ascii="Times New Roman" w:hAnsi="Times New Roman" w:cs="Times New Roman"/>
          <w:sz w:val="28"/>
          <w:szCs w:val="28"/>
        </w:rPr>
        <w:t xml:space="preserve"> табачного изделия, предназначенного для сосания и полностью или частично изготовленного из очищенной табачной пыли и (или) мелкой фракции резаного табака с добавлением или без добавления </w:t>
      </w:r>
      <w:proofErr w:type="spellStart"/>
      <w:r w:rsidRPr="00C20626">
        <w:rPr>
          <w:rFonts w:ascii="Times New Roman" w:hAnsi="Times New Roman" w:cs="Times New Roman"/>
          <w:sz w:val="28"/>
          <w:szCs w:val="28"/>
        </w:rPr>
        <w:t>нетабачного</w:t>
      </w:r>
      <w:proofErr w:type="spellEnd"/>
      <w:r w:rsidRPr="00C20626">
        <w:rPr>
          <w:rFonts w:ascii="Times New Roman" w:hAnsi="Times New Roman" w:cs="Times New Roman"/>
          <w:sz w:val="28"/>
          <w:szCs w:val="28"/>
        </w:rPr>
        <w:t xml:space="preserve"> сырья и иных ингредиентов).</w:t>
      </w:r>
      <w:proofErr w:type="gramEnd"/>
    </w:p>
    <w:p w:rsidR="00CF06F9" w:rsidRDefault="00C20626" w:rsidP="00CF06F9">
      <w:pPr>
        <w:shd w:val="clear" w:color="auto" w:fill="FFFFFF"/>
        <w:spacing w:before="49" w:after="0" w:line="240" w:lineRule="auto"/>
        <w:ind w:left="-794" w:right="-113" w:firstLine="7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626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8 статьи 19  Федерального закона от 23.02.2013 N 15-ФЗ "Об охране здоровья граждан от воздействия окружающего табачного дыма и последствий потребления табака" запрещается оптовая и розничная торговля </w:t>
      </w:r>
      <w:hyperlink r:id="rId6" w:history="1">
        <w:proofErr w:type="spellStart"/>
        <w:r w:rsidRPr="00C20626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насваем</w:t>
        </w:r>
        <w:proofErr w:type="spellEnd"/>
      </w:hyperlink>
      <w:r w:rsidRPr="00C20626">
        <w:rPr>
          <w:rFonts w:ascii="Times New Roman" w:eastAsia="Times New Roman" w:hAnsi="Times New Roman" w:cs="Times New Roman"/>
          <w:sz w:val="28"/>
          <w:szCs w:val="28"/>
        </w:rPr>
        <w:t xml:space="preserve"> и табаком сосательным </w:t>
      </w:r>
      <w:hyperlink r:id="rId7" w:history="1">
        <w:r w:rsidRPr="00C20626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(</w:t>
        </w:r>
        <w:proofErr w:type="spellStart"/>
        <w:r w:rsidRPr="00C20626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снюсом</w:t>
        </w:r>
        <w:proofErr w:type="spellEnd"/>
        <w:r w:rsidRPr="00C20626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)</w:t>
        </w:r>
      </w:hyperlink>
      <w:r w:rsidR="00453A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06F9" w:rsidRPr="00453A63" w:rsidRDefault="00C20626" w:rsidP="00453A63">
      <w:pPr>
        <w:shd w:val="clear" w:color="auto" w:fill="FFFFFF"/>
        <w:spacing w:before="49" w:after="0" w:line="240" w:lineRule="auto"/>
        <w:ind w:left="-794" w:right="-113" w:firstLine="7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626">
        <w:rPr>
          <w:rFonts w:ascii="Times New Roman" w:hAnsi="Times New Roman" w:cs="Times New Roman"/>
          <w:sz w:val="28"/>
          <w:szCs w:val="28"/>
        </w:rPr>
        <w:t xml:space="preserve">Часть 2 ст. 14.53 КоАП РФ предусматривает наступление административной ответственности за оптовую или розничную продажу </w:t>
      </w:r>
      <w:proofErr w:type="spellStart"/>
      <w:r w:rsidRPr="00C20626">
        <w:rPr>
          <w:rFonts w:ascii="Times New Roman" w:hAnsi="Times New Roman" w:cs="Times New Roman"/>
          <w:sz w:val="28"/>
          <w:szCs w:val="28"/>
        </w:rPr>
        <w:t>насв</w:t>
      </w:r>
      <w:r w:rsidR="00453A6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453A63">
        <w:rPr>
          <w:rFonts w:ascii="Times New Roman" w:hAnsi="Times New Roman" w:cs="Times New Roman"/>
          <w:sz w:val="28"/>
          <w:szCs w:val="28"/>
        </w:rPr>
        <w:t>, табака сосательного (</w:t>
      </w:r>
      <w:proofErr w:type="spellStart"/>
      <w:r w:rsidR="00453A63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="00453A63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C20626">
        <w:rPr>
          <w:rFonts w:ascii="Times New Roman" w:hAnsi="Times New Roman" w:cs="Times New Roman"/>
          <w:sz w:val="28"/>
          <w:szCs w:val="28"/>
        </w:rPr>
        <w:t>Совершение указанного деяния влечет наложение административного штрафа на граждан в размере от двух тысяч до четырех тысяч рублей; на должностных лиц - от семи тысяч до двенадцати тысяч рублей; на юридических лиц - от сорока ты</w:t>
      </w:r>
      <w:r w:rsidR="00CF06F9">
        <w:rPr>
          <w:rFonts w:ascii="Times New Roman" w:hAnsi="Times New Roman" w:cs="Times New Roman"/>
          <w:sz w:val="28"/>
          <w:szCs w:val="28"/>
        </w:rPr>
        <w:t>сяч до шестидесяти тысяч рублей.</w:t>
      </w:r>
      <w:proofErr w:type="gramEnd"/>
    </w:p>
    <w:p w:rsidR="00CF06F9" w:rsidRDefault="00CF06F9" w:rsidP="00CF06F9">
      <w:pPr>
        <w:shd w:val="clear" w:color="auto" w:fill="FFFFFF"/>
        <w:spacing w:before="49" w:after="0" w:line="240" w:lineRule="auto"/>
        <w:ind w:left="-794" w:right="-113" w:firstLine="79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0626">
        <w:rPr>
          <w:rFonts w:ascii="Times New Roman" w:hAnsi="Times New Roman" w:cs="Times New Roman"/>
          <w:sz w:val="28"/>
          <w:szCs w:val="28"/>
        </w:rPr>
        <w:t>Нормами ст. 20 Закона N 15-ФЗ установлен запрет на продажу табачной продукции несовершеннолетним. При этом законодателем определено, что в случае возникновения у продавца сомнения в достижении покупателем совершеннолетия продавец обязан потребовать у покупателя документ, удостоверяющий его личность. Продавец обязан отказать покупателю в продаже табачной продукции, если в отношении покупателя имеются сомнения в достижении им совершеннолетия, а документ, удостоверяющий личность покупателя и позволяющий установить его возраст, не представлен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0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626" w:rsidRPr="00CF06F9" w:rsidRDefault="00C20626" w:rsidP="00453A63">
      <w:pPr>
        <w:shd w:val="clear" w:color="auto" w:fill="FFFFFF"/>
        <w:spacing w:before="49" w:after="0" w:line="240" w:lineRule="auto"/>
        <w:ind w:left="-794" w:right="-113" w:firstLine="7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626">
        <w:rPr>
          <w:rFonts w:ascii="Times New Roman" w:hAnsi="Times New Roman" w:cs="Times New Roman"/>
          <w:sz w:val="28"/>
          <w:szCs w:val="28"/>
        </w:rPr>
        <w:t>Часть 3 ст. 14.53 КоАП РФ предусматривает наступление административной ответственности за продажу несовершеннолетнему табачной</w:t>
      </w:r>
      <w:r w:rsidR="00453A63">
        <w:rPr>
          <w:rFonts w:ascii="Times New Roman" w:hAnsi="Times New Roman" w:cs="Times New Roman"/>
          <w:sz w:val="28"/>
          <w:szCs w:val="28"/>
        </w:rPr>
        <w:t xml:space="preserve"> продукции или табачных изделий. </w:t>
      </w:r>
      <w:r w:rsidRPr="00C20626">
        <w:rPr>
          <w:rFonts w:ascii="Times New Roman" w:hAnsi="Times New Roman" w:cs="Times New Roman"/>
          <w:sz w:val="28"/>
          <w:szCs w:val="28"/>
        </w:rPr>
        <w:t xml:space="preserve">Совершение указанного деяния влечет наложение административного штрафа на граждан в </w:t>
      </w:r>
      <w:proofErr w:type="gramStart"/>
      <w:r w:rsidRPr="00C20626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C20626">
        <w:rPr>
          <w:rFonts w:ascii="Times New Roman" w:hAnsi="Times New Roman" w:cs="Times New Roman"/>
          <w:sz w:val="28"/>
          <w:szCs w:val="28"/>
        </w:rPr>
        <w:t xml:space="preserve"> от трех тысяч до пяти тысяч рублей; на должностных лиц - от тридцати тысяч до пятидесяти тысяч рублей; на юридических лиц - от ста тысяч до ста пятидесяти тысяч рублей.</w:t>
      </w:r>
    </w:p>
    <w:p w:rsidR="005D755D" w:rsidRDefault="005D755D" w:rsidP="005D755D">
      <w:pPr>
        <w:shd w:val="clear" w:color="auto" w:fill="FFFFFF"/>
        <w:spacing w:before="49" w:after="0" w:line="240" w:lineRule="auto"/>
        <w:ind w:left="-794" w:right="-113" w:firstLine="7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626" w:rsidRDefault="005D755D" w:rsidP="005D755D">
      <w:pPr>
        <w:shd w:val="clear" w:color="auto" w:fill="FFFFFF"/>
        <w:spacing w:before="49" w:after="0" w:line="240" w:lineRule="auto"/>
        <w:ind w:left="-794" w:right="-113" w:firstLine="7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вы увидели, что несовершеннолетнему в </w:t>
      </w:r>
      <w:proofErr w:type="gramStart"/>
      <w:r w:rsidRPr="00F3438C">
        <w:rPr>
          <w:rFonts w:ascii="Times New Roman" w:eastAsia="Times New Roman" w:hAnsi="Times New Roman" w:cs="Times New Roman"/>
          <w:color w:val="000000"/>
          <w:sz w:val="28"/>
          <w:szCs w:val="28"/>
        </w:rPr>
        <w:t>магазине</w:t>
      </w:r>
      <w:proofErr w:type="gramEnd"/>
      <w:r w:rsidRPr="00F34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продали </w:t>
      </w:r>
      <w:proofErr w:type="spellStart"/>
      <w:r w:rsidRPr="00F3438C">
        <w:rPr>
          <w:rFonts w:ascii="Times New Roman" w:eastAsia="Times New Roman" w:hAnsi="Times New Roman" w:cs="Times New Roman"/>
          <w:color w:val="000000"/>
          <w:sz w:val="28"/>
          <w:szCs w:val="28"/>
        </w:rPr>
        <w:t>снюс</w:t>
      </w:r>
      <w:proofErr w:type="spellEnd"/>
      <w:r w:rsidRPr="00F34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звоните с жалобой в </w:t>
      </w:r>
      <w:proofErr w:type="spellStart"/>
      <w:r w:rsidRPr="00F3438C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Роспотребнадзор</w:t>
      </w:r>
      <w:proofErr w:type="spellEnd"/>
      <w:r w:rsidRPr="00F34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номеру 8-800-555-49-43.</w:t>
      </w:r>
    </w:p>
    <w:p w:rsidR="009C6C89" w:rsidRDefault="009C6C89" w:rsidP="005D755D">
      <w:pPr>
        <w:shd w:val="clear" w:color="auto" w:fill="FFFFFF"/>
        <w:spacing w:before="49" w:after="0" w:line="240" w:lineRule="auto"/>
        <w:ind w:left="-794" w:right="-113" w:firstLine="7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C6C89" w:rsidRDefault="005D755D" w:rsidP="005D755D">
      <w:pPr>
        <w:shd w:val="clear" w:color="auto" w:fill="FFFFFF"/>
        <w:spacing w:before="49" w:after="0" w:line="240" w:lineRule="auto"/>
        <w:ind w:left="-794" w:right="-113" w:firstLine="7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9C6C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Январь 2020 г. </w:t>
      </w:r>
    </w:p>
    <w:p w:rsidR="005D755D" w:rsidRPr="009C6C89" w:rsidRDefault="005D755D" w:rsidP="005D755D">
      <w:pPr>
        <w:shd w:val="clear" w:color="auto" w:fill="FFFFFF"/>
        <w:spacing w:before="49" w:after="0" w:line="240" w:lineRule="auto"/>
        <w:ind w:left="-794" w:right="-113" w:firstLine="7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C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Филиал ФБУЗ «Центр гигиены и эпидемиологии в Ленинградской области </w:t>
      </w:r>
      <w:r w:rsidR="009C6C89" w:rsidRPr="009C6C89">
        <w:rPr>
          <w:rFonts w:ascii="Times New Roman" w:eastAsia="Times New Roman" w:hAnsi="Times New Roman" w:cs="Times New Roman"/>
          <w:color w:val="000000"/>
          <w:sz w:val="20"/>
          <w:szCs w:val="20"/>
        </w:rPr>
        <w:t>в Гатчинском и Лужском районе»</w:t>
      </w:r>
    </w:p>
    <w:sectPr w:rsidR="005D755D" w:rsidRPr="009C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A6DEC"/>
    <w:multiLevelType w:val="multilevel"/>
    <w:tmpl w:val="3D32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E549A7"/>
    <w:multiLevelType w:val="hybridMultilevel"/>
    <w:tmpl w:val="35B23556"/>
    <w:lvl w:ilvl="0" w:tplc="493CE90C">
      <w:start w:val="1"/>
      <w:numFmt w:val="decimal"/>
      <w:lvlText w:val="%1."/>
      <w:lvlJc w:val="left"/>
      <w:pPr>
        <w:ind w:left="-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" w:hanging="360"/>
      </w:pPr>
    </w:lvl>
    <w:lvl w:ilvl="2" w:tplc="0419001B" w:tentative="1">
      <w:start w:val="1"/>
      <w:numFmt w:val="lowerRoman"/>
      <w:lvlText w:val="%3."/>
      <w:lvlJc w:val="right"/>
      <w:pPr>
        <w:ind w:left="1006" w:hanging="180"/>
      </w:pPr>
    </w:lvl>
    <w:lvl w:ilvl="3" w:tplc="0419000F" w:tentative="1">
      <w:start w:val="1"/>
      <w:numFmt w:val="decimal"/>
      <w:lvlText w:val="%4."/>
      <w:lvlJc w:val="left"/>
      <w:pPr>
        <w:ind w:left="1726" w:hanging="360"/>
      </w:pPr>
    </w:lvl>
    <w:lvl w:ilvl="4" w:tplc="04190019" w:tentative="1">
      <w:start w:val="1"/>
      <w:numFmt w:val="lowerLetter"/>
      <w:lvlText w:val="%5."/>
      <w:lvlJc w:val="left"/>
      <w:pPr>
        <w:ind w:left="2446" w:hanging="360"/>
      </w:pPr>
    </w:lvl>
    <w:lvl w:ilvl="5" w:tplc="0419001B" w:tentative="1">
      <w:start w:val="1"/>
      <w:numFmt w:val="lowerRoman"/>
      <w:lvlText w:val="%6."/>
      <w:lvlJc w:val="right"/>
      <w:pPr>
        <w:ind w:left="3166" w:hanging="180"/>
      </w:pPr>
    </w:lvl>
    <w:lvl w:ilvl="6" w:tplc="0419000F" w:tentative="1">
      <w:start w:val="1"/>
      <w:numFmt w:val="decimal"/>
      <w:lvlText w:val="%7."/>
      <w:lvlJc w:val="left"/>
      <w:pPr>
        <w:ind w:left="3886" w:hanging="360"/>
      </w:pPr>
    </w:lvl>
    <w:lvl w:ilvl="7" w:tplc="04190019" w:tentative="1">
      <w:start w:val="1"/>
      <w:numFmt w:val="lowerLetter"/>
      <w:lvlText w:val="%8."/>
      <w:lvlJc w:val="left"/>
      <w:pPr>
        <w:ind w:left="4606" w:hanging="360"/>
      </w:pPr>
    </w:lvl>
    <w:lvl w:ilvl="8" w:tplc="0419001B" w:tentative="1">
      <w:start w:val="1"/>
      <w:numFmt w:val="lowerRoman"/>
      <w:lvlText w:val="%9."/>
      <w:lvlJc w:val="right"/>
      <w:pPr>
        <w:ind w:left="53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F0"/>
    <w:rsid w:val="00453A63"/>
    <w:rsid w:val="004555B3"/>
    <w:rsid w:val="005D755D"/>
    <w:rsid w:val="006872F0"/>
    <w:rsid w:val="00915354"/>
    <w:rsid w:val="009C6C89"/>
    <w:rsid w:val="00C20626"/>
    <w:rsid w:val="00CF06F9"/>
    <w:rsid w:val="00F3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68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72F0"/>
    <w:rPr>
      <w:b/>
      <w:bCs/>
    </w:rPr>
  </w:style>
  <w:style w:type="character" w:styleId="a5">
    <w:name w:val="Emphasis"/>
    <w:basedOn w:val="a0"/>
    <w:uiPriority w:val="20"/>
    <w:qFormat/>
    <w:rsid w:val="006872F0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2062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0626"/>
    <w:rPr>
      <w:rFonts w:ascii="Consolas" w:hAnsi="Consolas" w:cs="Consolas"/>
      <w:sz w:val="20"/>
      <w:szCs w:val="20"/>
    </w:rPr>
  </w:style>
  <w:style w:type="paragraph" w:styleId="a6">
    <w:name w:val="List Paragraph"/>
    <w:basedOn w:val="a"/>
    <w:uiPriority w:val="34"/>
    <w:qFormat/>
    <w:rsid w:val="00C206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68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72F0"/>
    <w:rPr>
      <w:b/>
      <w:bCs/>
    </w:rPr>
  </w:style>
  <w:style w:type="character" w:styleId="a5">
    <w:name w:val="Emphasis"/>
    <w:basedOn w:val="a0"/>
    <w:uiPriority w:val="20"/>
    <w:qFormat/>
    <w:rsid w:val="006872F0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2062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0626"/>
    <w:rPr>
      <w:rFonts w:ascii="Consolas" w:hAnsi="Consolas" w:cs="Consolas"/>
      <w:sz w:val="20"/>
      <w:szCs w:val="20"/>
    </w:rPr>
  </w:style>
  <w:style w:type="paragraph" w:styleId="a6">
    <w:name w:val="List Paragraph"/>
    <w:basedOn w:val="a"/>
    <w:uiPriority w:val="34"/>
    <w:qFormat/>
    <w:rsid w:val="00C206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ZR&amp;n=82841&amp;date=22.01.2020&amp;dst=100034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R&amp;n=82841&amp;date=22.01.2020&amp;dst=100037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2020-01-22T11:08:00Z</cp:lastPrinted>
  <dcterms:created xsi:type="dcterms:W3CDTF">2020-01-22T08:53:00Z</dcterms:created>
  <dcterms:modified xsi:type="dcterms:W3CDTF">2020-01-22T11:08:00Z</dcterms:modified>
</cp:coreProperties>
</file>